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B243E3" w:rsidRDefault="000855D3" w:rsidP="000855D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0855D3">
        <w:rPr>
          <w:rFonts w:ascii="Arial" w:eastAsia="黑体" w:hAnsi="Arial" w:cs="Arial" w:hint="eastAsia"/>
          <w:b/>
          <w:color w:val="1F497D"/>
          <w:sz w:val="44"/>
          <w:szCs w:val="21"/>
        </w:rPr>
        <w:t>转型从传统采购到数字化供应管理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3F0192">
              <w:rPr>
                <w:rFonts w:ascii="Arial" w:hAnsi="Arial" w:cs="Arial" w:hint="eastAsia"/>
                <w:szCs w:val="21"/>
              </w:rPr>
              <w:t>4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F0192">
              <w:rPr>
                <w:rFonts w:ascii="Arial" w:hAnsi="Arial" w:cs="Arial" w:hint="eastAsia"/>
                <w:szCs w:val="21"/>
              </w:rPr>
              <w:t>6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F0192">
              <w:rPr>
                <w:rFonts w:ascii="Arial" w:hAnsi="Arial" w:cs="Arial" w:hint="eastAsia"/>
                <w:szCs w:val="21"/>
              </w:rPr>
              <w:t>7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7177A5">
              <w:rPr>
                <w:rFonts w:ascii="Arial" w:hAnsi="Arial" w:cs="Arial" w:hint="eastAsia"/>
                <w:szCs w:val="21"/>
              </w:rPr>
              <w:t>青岛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0855D3">
              <w:rPr>
                <w:rFonts w:ascii="Arial" w:hAnsi="Arial" w:cs="Arial" w:hint="eastAsia"/>
                <w:szCs w:val="21"/>
              </w:rPr>
              <w:t>沙炜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0855D3">
              <w:rPr>
                <w:rFonts w:ascii="Arial" w:hAnsi="Arial" w:cs="Arial" w:hint="eastAsia"/>
                <w:szCs w:val="21"/>
              </w:rPr>
              <w:t>4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3F0192" w:rsidRDefault="00FC78A5" w:rsidP="003F0192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0855D3" w:rsidRPr="000855D3">
              <w:rPr>
                <w:rFonts w:ascii="Arial" w:hAnsi="Arial" w:cs="Arial" w:hint="eastAsia"/>
                <w:szCs w:val="21"/>
              </w:rPr>
              <w:t>有</w:t>
            </w:r>
            <w:r w:rsidR="000855D3" w:rsidRPr="000855D3">
              <w:rPr>
                <w:rFonts w:ascii="Arial" w:hAnsi="Arial" w:cs="Arial" w:hint="eastAsia"/>
                <w:szCs w:val="21"/>
              </w:rPr>
              <w:t>3</w:t>
            </w:r>
            <w:r w:rsidR="000855D3" w:rsidRPr="000855D3">
              <w:rPr>
                <w:rFonts w:ascii="Arial" w:hAnsi="Arial" w:cs="Arial" w:hint="eastAsia"/>
                <w:szCs w:val="21"/>
              </w:rPr>
              <w:t>年以上实践经验的采购与供应链管理从业人员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0855D3">
              <w:rPr>
                <w:rFonts w:ascii="Arial" w:hAnsi="Arial" w:cs="Arial"/>
                <w:szCs w:val="21"/>
              </w:rPr>
              <w:fldChar w:fldCharType="begin"/>
            </w:r>
            <w:r w:rsidR="000855D3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0855D3" w:rsidRPr="000855D3">
              <w:rPr>
                <w:rFonts w:ascii="Arial" w:hAnsi="Arial" w:cs="Arial"/>
                <w:szCs w:val="21"/>
              </w:rPr>
              <w:instrText>http://www.sdlzzx.com/opencourse/k0000</w:instrText>
            </w:r>
            <w:r w:rsidR="000855D3" w:rsidRPr="000855D3">
              <w:rPr>
                <w:rFonts w:ascii="Arial" w:hAnsi="Arial" w:cs="Arial" w:hint="eastAsia"/>
                <w:szCs w:val="21"/>
              </w:rPr>
              <w:instrText>8</w:instrText>
            </w:r>
            <w:r w:rsidR="000855D3" w:rsidRPr="000855D3">
              <w:rPr>
                <w:rFonts w:ascii="Arial" w:hAnsi="Arial" w:cs="Arial"/>
                <w:szCs w:val="21"/>
              </w:rPr>
              <w:instrText>.htm</w:instrText>
            </w:r>
            <w:r w:rsidR="000855D3">
              <w:rPr>
                <w:rFonts w:ascii="Arial" w:hAnsi="Arial" w:cs="Arial"/>
                <w:szCs w:val="21"/>
              </w:rPr>
              <w:instrText xml:space="preserve">" </w:instrText>
            </w:r>
            <w:r w:rsidR="000855D3">
              <w:rPr>
                <w:rFonts w:ascii="Arial" w:hAnsi="Arial" w:cs="Arial"/>
                <w:szCs w:val="21"/>
              </w:rPr>
              <w:fldChar w:fldCharType="separate"/>
            </w:r>
            <w:r w:rsidR="000855D3" w:rsidRPr="006B4338">
              <w:rPr>
                <w:rStyle w:val="a6"/>
                <w:rFonts w:ascii="Arial" w:hAnsi="Arial" w:cs="Arial"/>
                <w:szCs w:val="21"/>
              </w:rPr>
              <w:t>http://www.sdlzzx.com/opencourse/k0000</w:t>
            </w:r>
            <w:r w:rsidR="000855D3" w:rsidRPr="006B4338">
              <w:rPr>
                <w:rStyle w:val="a6"/>
                <w:rFonts w:ascii="Arial" w:hAnsi="Arial" w:cs="Arial" w:hint="eastAsia"/>
                <w:szCs w:val="21"/>
              </w:rPr>
              <w:t>8</w:t>
            </w:r>
            <w:r w:rsidR="000855D3" w:rsidRPr="006B4338">
              <w:rPr>
                <w:rStyle w:val="a6"/>
                <w:rFonts w:ascii="Arial" w:hAnsi="Arial" w:cs="Arial"/>
                <w:szCs w:val="21"/>
              </w:rPr>
              <w:t>.htm</w:t>
            </w:r>
            <w:r w:rsidR="000855D3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课程背景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关键词：协同，洞察，赋能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当今企业管理越来越重视采购职能的发展，企业意识到在市场的激烈竞争中要保持竞争力，必须依托采购职能协同上游供应资源，为客户提升更好的产品质量，更有竞争力的成本，并且加快交付提升客户体验。越来越多企业认识到采购职能不仅是运营部门，也是企业的战略部门。而采购职能要胜任企业对于职能发展的更高要求，帮助企业应对日益复杂的外部市场环境风险和多变的市场需求，必须协同上游供应资源，建立起对市场的洞察力，更快地对市场的变化做出反应，帮助企业降低失销与库存呆滞的风险。而采购管理的视角也必须从以往的价格与成本决策，转变为价值决策，赋能企业供应链整体利润最大化。这要求采购与供应管理必须与时俱进，将传统采购模式逐步转型为依托大数据，</w:t>
      </w:r>
      <w:r>
        <w:rPr>
          <w:rFonts w:hint="eastAsia"/>
        </w:rPr>
        <w:t>AI</w:t>
      </w:r>
      <w:r>
        <w:rPr>
          <w:rFonts w:hint="eastAsia"/>
        </w:rPr>
        <w:t>与感知技术的数字化采购管理，通过新技术重塑采购的价值管理，帮助企业在越来越复杂的市场竞争中保持供应链的核心竞争力。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本次课程，将从数字化采购的发展，结合数字化寻源，需求管理，采购战略数字化，可视化库存与交付管理，数字化合同管理与数字化供应绩效管理等方面，结合业界的实践，帮助学员了解数字化采购转型的框架，工具与方法，全面提升对于智慧采购，数字化采购的认知，为企业的数字化转型打造基础。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课程收益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了解从供应链管理视角的采购与供应管理职能要求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了解数字化供应管理的概念与价值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掌握数字化寻源的工具与应用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掌握需求分析技术的实践应用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掌握物料管理与可视化交付管理的应用工具与技术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掌握数字化合同与绩效管理的工具与方法</w:t>
      </w:r>
    </w:p>
    <w:p w:rsidR="000855D3" w:rsidRDefault="000855D3" w:rsidP="000855D3">
      <w:pPr>
        <w:spacing w:after="0"/>
      </w:pPr>
      <w:r>
        <w:t xml:space="preserve"> </w:t>
      </w:r>
      <w:r>
        <w:rPr>
          <w:rFonts w:hint="eastAsia"/>
        </w:rPr>
        <w:t>了解基于大数据，云计算，</w:t>
      </w:r>
      <w:r>
        <w:t>AI</w:t>
      </w:r>
      <w:r>
        <w:rPr>
          <w:rFonts w:hint="eastAsia"/>
        </w:rPr>
        <w:t>及感知技术对于供应管理智能化的发展推动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课程大纲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前言：关于数字化采购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从供应链管理视角理解采购职能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理解组织的供应链类型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数字化采购战略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lastRenderedPageBreak/>
        <w:t>探讨：供应链竞争的核心本质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</w:t>
      </w:r>
      <w:r>
        <w:rPr>
          <w:rFonts w:hint="eastAsia"/>
        </w:rPr>
        <w:t>SRM</w:t>
      </w:r>
      <w:r>
        <w:rPr>
          <w:rFonts w:hint="eastAsia"/>
        </w:rPr>
        <w:t>的价值与部署方式（定制化与</w:t>
      </w:r>
      <w:r>
        <w:rPr>
          <w:rFonts w:hint="eastAsia"/>
        </w:rPr>
        <w:t>SAAS</w:t>
      </w:r>
      <w:r>
        <w:rPr>
          <w:rFonts w:hint="eastAsia"/>
        </w:rPr>
        <w:t>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一、战略寻源中的数字化应用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战略寻源的过程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获取潜在供应商信息的方式有哪些？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智能搜索技术在寻源中的应用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供应商门户网站的价值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大数据对于供应商评价的应用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用组合分析驱动采购战略与智能管理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proofErr w:type="spellStart"/>
      <w:r>
        <w:rPr>
          <w:rFonts w:hint="eastAsia"/>
        </w:rPr>
        <w:t>RFx</w:t>
      </w:r>
      <w:proofErr w:type="spellEnd"/>
      <w:r>
        <w:rPr>
          <w:rFonts w:hint="eastAsia"/>
        </w:rPr>
        <w:t>的数字化应用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多种采购方式的数字化管理应用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成本模板与电子询比价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10. 3</w:t>
      </w:r>
      <w:r>
        <w:rPr>
          <w:rFonts w:hint="eastAsia"/>
        </w:rPr>
        <w:t>种招标方式的应用场景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电子拍卖的方式与应用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12. </w:t>
      </w:r>
      <w:r>
        <w:rPr>
          <w:rFonts w:hint="eastAsia"/>
        </w:rPr>
        <w:t>谈判采购管理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13. </w:t>
      </w:r>
      <w:r>
        <w:rPr>
          <w:rFonts w:hint="eastAsia"/>
        </w:rPr>
        <w:t>公开市场价格趋势与大宗商品采购管理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14. </w:t>
      </w:r>
      <w:r>
        <w:rPr>
          <w:rFonts w:hint="eastAsia"/>
        </w:rPr>
        <w:t>供应商主数据与供应商数据库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15. </w:t>
      </w:r>
      <w:r>
        <w:rPr>
          <w:rFonts w:hint="eastAsia"/>
        </w:rPr>
        <w:t>供需平衡与供应弹性管理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16. </w:t>
      </w:r>
      <w:r>
        <w:rPr>
          <w:rFonts w:hint="eastAsia"/>
        </w:rPr>
        <w:t>最优选择的基础：优选供应商清单与优选零部件清单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17. </w:t>
      </w:r>
      <w:r>
        <w:rPr>
          <w:rFonts w:hint="eastAsia"/>
        </w:rPr>
        <w:t>成本管理的数据化驱动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18. </w:t>
      </w:r>
      <w:r>
        <w:rPr>
          <w:rFonts w:hint="eastAsia"/>
        </w:rPr>
        <w:t>企业商城与</w:t>
      </w:r>
      <w:r>
        <w:rPr>
          <w:rFonts w:hint="eastAsia"/>
        </w:rPr>
        <w:t>MRO</w:t>
      </w:r>
      <w:r>
        <w:rPr>
          <w:rFonts w:hint="eastAsia"/>
        </w:rPr>
        <w:t>采购数字化管理的发展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</w:t>
      </w:r>
      <w:r>
        <w:rPr>
          <w:rFonts w:hint="eastAsia"/>
        </w:rPr>
        <w:t>VR</w:t>
      </w:r>
      <w:r>
        <w:rPr>
          <w:rFonts w:hint="eastAsia"/>
        </w:rPr>
        <w:t>技术是否能替代供应商现场审核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探讨：成本模型构建的过程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探讨：如何构建成本趋势预测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二、供应需求管理的数字化技术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需求管理的意义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如何进行需求预测管理？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预测技术有哪些算法与模型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建立跟踪信号与预测干预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19. </w:t>
      </w:r>
      <w:r>
        <w:rPr>
          <w:rFonts w:hint="eastAsia"/>
        </w:rPr>
        <w:t>内部采购商城，智能柜与感知技术优化需求管理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</w:t>
      </w:r>
      <w:r>
        <w:rPr>
          <w:rFonts w:hint="eastAsia"/>
        </w:rPr>
        <w:t>CRM</w:t>
      </w:r>
      <w:r>
        <w:rPr>
          <w:rFonts w:hint="eastAsia"/>
        </w:rPr>
        <w:t>与</w:t>
      </w:r>
      <w:r>
        <w:rPr>
          <w:rFonts w:hint="eastAsia"/>
        </w:rPr>
        <w:t>SRM</w:t>
      </w:r>
      <w:r>
        <w:rPr>
          <w:rFonts w:hint="eastAsia"/>
        </w:rPr>
        <w:t>协同驱动供应管理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三、采购物料管理的数字化管理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什么是五大制造策略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库存应该放在哪里？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对物料进行</w:t>
      </w:r>
      <w:r>
        <w:rPr>
          <w:rFonts w:hint="eastAsia"/>
        </w:rPr>
        <w:t>ABC</w:t>
      </w:r>
      <w:r>
        <w:rPr>
          <w:rFonts w:hint="eastAsia"/>
        </w:rPr>
        <w:t>分类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需求波动率</w:t>
      </w:r>
      <w:r>
        <w:rPr>
          <w:rFonts w:hint="eastAsia"/>
        </w:rPr>
        <w:t>XYZ</w:t>
      </w:r>
      <w:r>
        <w:rPr>
          <w:rFonts w:hint="eastAsia"/>
        </w:rPr>
        <w:t>分类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用组合分析法决定采购模式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6. </w:t>
      </w:r>
      <w:r>
        <w:rPr>
          <w:rFonts w:hint="eastAsia"/>
        </w:rPr>
        <w:t>订购数量与独立需求订购系统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制造业常用的进向物流管理模式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探讨：供应链链主与非链主企业对供应商的影响力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四、建立可视化交付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1. RFID</w:t>
      </w:r>
      <w:r>
        <w:rPr>
          <w:rFonts w:hint="eastAsia"/>
        </w:rPr>
        <w:t>，一维码和二维码的应用与解耦点管理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远程提货交接与发运协同反馈机制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运输交付过程的可视化管理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如何对于供应商库存进行可视化管理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感知技术对于高价值与特殊物料的在途安全管理应用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高效客户响应</w:t>
      </w:r>
      <w:r>
        <w:rPr>
          <w:rFonts w:hint="eastAsia"/>
        </w:rPr>
        <w:t>ECR</w:t>
      </w:r>
      <w:r>
        <w:rPr>
          <w:rFonts w:hint="eastAsia"/>
        </w:rPr>
        <w:t>与可视化管理带来的采购决策变化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探讨：区块链技术在可视化交付中的价值与实施难点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五、数字化合同管理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电子化合同与合同管理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订单执行的数字化管理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订单交期与反馈的数字化管理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付款流程的智能管理（自动对账与三单匹配）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供应质量协同的数字化管理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基于</w:t>
      </w:r>
      <w:r>
        <w:rPr>
          <w:rFonts w:hint="eastAsia"/>
        </w:rPr>
        <w:t>3PL</w:t>
      </w:r>
      <w:r>
        <w:rPr>
          <w:rFonts w:hint="eastAsia"/>
        </w:rPr>
        <w:t>的</w:t>
      </w:r>
      <w:r>
        <w:rPr>
          <w:rFonts w:hint="eastAsia"/>
        </w:rPr>
        <w:t>WMS</w:t>
      </w:r>
      <w:r>
        <w:rPr>
          <w:rFonts w:hint="eastAsia"/>
        </w:rPr>
        <w:t>的</w:t>
      </w:r>
      <w:r>
        <w:rPr>
          <w:rFonts w:hint="eastAsia"/>
        </w:rPr>
        <w:t>VMI</w:t>
      </w:r>
      <w:r>
        <w:rPr>
          <w:rFonts w:hint="eastAsia"/>
        </w:rPr>
        <w:t>仓管理流程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订单分配的智能决策（</w:t>
      </w:r>
      <w:r>
        <w:rPr>
          <w:rFonts w:hint="eastAsia"/>
        </w:rPr>
        <w:t>TVO</w:t>
      </w:r>
      <w:r>
        <w:rPr>
          <w:rFonts w:hint="eastAsia"/>
        </w:rPr>
        <w:t>与绩效驱动）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供应风险的数字化管理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可视化的生命周期管理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探讨：数字化合同管理的应用前景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</w:t>
      </w:r>
      <w:r>
        <w:rPr>
          <w:rFonts w:hint="eastAsia"/>
        </w:rPr>
        <w:t>TVO</w:t>
      </w:r>
      <w:r>
        <w:rPr>
          <w:rFonts w:hint="eastAsia"/>
        </w:rPr>
        <w:t>动态决策模型的未来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六、数字化供应绩效管理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供应绩效的动态与静态管理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供应商分级的数字化管理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供应商绩效的数字化评估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持续改善的数字化驱动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基于绩效的采购战略动态管理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探讨：</w:t>
      </w:r>
      <w:r>
        <w:rPr>
          <w:rFonts w:hint="eastAsia"/>
        </w:rPr>
        <w:t>AI</w:t>
      </w:r>
      <w:r>
        <w:rPr>
          <w:rFonts w:hint="eastAsia"/>
        </w:rPr>
        <w:t>技术对于供应链管理优化的应用价值</w:t>
      </w:r>
    </w:p>
    <w:p w:rsidR="000855D3" w:rsidRDefault="000855D3" w:rsidP="000855D3">
      <w:pPr>
        <w:spacing w:after="0"/>
      </w:pP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培训讲师：沙炜</w:t>
      </w:r>
      <w:r>
        <w:rPr>
          <w:rFonts w:hint="eastAsia"/>
        </w:rPr>
        <w:t xml:space="preserve">/Victor </w:t>
      </w:r>
      <w:proofErr w:type="spellStart"/>
      <w:r>
        <w:rPr>
          <w:rFonts w:hint="eastAsia"/>
        </w:rPr>
        <w:t>Sha</w:t>
      </w:r>
      <w:proofErr w:type="spellEnd"/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工商管理硕士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采购与供应链管理专家</w:t>
      </w:r>
      <w:r>
        <w:t>/</w:t>
      </w:r>
      <w:r>
        <w:rPr>
          <w:rFonts w:hint="eastAsia"/>
        </w:rPr>
        <w:t>培训师</w:t>
      </w:r>
      <w:r>
        <w:t>/</w:t>
      </w:r>
      <w:r>
        <w:rPr>
          <w:rFonts w:hint="eastAsia"/>
        </w:rPr>
        <w:t>企业管理顾问</w:t>
      </w:r>
    </w:p>
    <w:p w:rsidR="000855D3" w:rsidRDefault="000855D3" w:rsidP="000855D3">
      <w:pPr>
        <w:spacing w:after="0"/>
      </w:pPr>
      <w:r>
        <w:t> 2018</w:t>
      </w:r>
      <w:r>
        <w:rPr>
          <w:rFonts w:hint="eastAsia"/>
        </w:rPr>
        <w:t>年度华人好讲师总决赛</w:t>
      </w:r>
      <w:r>
        <w:t>10</w:t>
      </w:r>
      <w:r>
        <w:rPr>
          <w:rFonts w:hint="eastAsia"/>
        </w:rPr>
        <w:t>强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国际教练联合会（</w:t>
      </w:r>
      <w:r>
        <w:t>ICF</w:t>
      </w:r>
      <w:r>
        <w:rPr>
          <w:rFonts w:hint="eastAsia"/>
        </w:rPr>
        <w:t>）认证高管教练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国家认证二级心理咨询师</w:t>
      </w:r>
    </w:p>
    <w:p w:rsidR="000855D3" w:rsidRDefault="000855D3" w:rsidP="000855D3">
      <w:pPr>
        <w:spacing w:after="0"/>
      </w:pPr>
      <w:r>
        <w:lastRenderedPageBreak/>
        <w:t xml:space="preserve"> </w:t>
      </w:r>
      <w:r>
        <w:rPr>
          <w:rFonts w:hint="eastAsia"/>
        </w:rPr>
        <w:t>西交利物浦大学校外导师（供应链研究生导师）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英国皇家采购与供应学会</w:t>
      </w:r>
      <w:r>
        <w:t>CIPS</w:t>
      </w:r>
      <w:r>
        <w:rPr>
          <w:rFonts w:hint="eastAsia"/>
        </w:rPr>
        <w:t>课程讲师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多个全球著名采购与供应链组织的特邀导师和讲师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职业经验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55D3" w:rsidRDefault="000855D3" w:rsidP="000855D3">
      <w:pPr>
        <w:spacing w:after="0"/>
      </w:pPr>
      <w:r>
        <w:t> 20</w:t>
      </w:r>
      <w:r>
        <w:rPr>
          <w:rFonts w:hint="eastAsia"/>
        </w:rPr>
        <w:t>年</w:t>
      </w:r>
      <w:r>
        <w:t>500</w:t>
      </w:r>
      <w:r>
        <w:rPr>
          <w:rFonts w:hint="eastAsia"/>
        </w:rPr>
        <w:t>强欧美中国大型企业中国，亚洲，全球供应链管理、运营管理、项目管理的丰富经验，专注于采购与供应商、供应链管理、成本管理，深悉销售、制造、研发、采购、物流及质量系统的团队工作；拥有大量基于供应商或者采购二维视角，以及运营管理视角的与全球化大企业合作的项目案例；丰富的多团队管理经验、成本改善策略及执行经验、优秀的理念和能力；曾经为外企在中国建立过</w:t>
      </w:r>
      <w:r>
        <w:t>5</w:t>
      </w:r>
      <w:r>
        <w:rPr>
          <w:rFonts w:hint="eastAsia"/>
        </w:rPr>
        <w:t>家工厂与公司，并负责过多个在业界富有盛名的标杆项目。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曾任职于：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空调与重工行业：美资</w:t>
      </w:r>
      <w:r>
        <w:t>/</w:t>
      </w:r>
      <w:r>
        <w:rPr>
          <w:rFonts w:hint="eastAsia"/>
        </w:rPr>
        <w:t>中资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汽车与工业品物流行业：德资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光电与通讯行业：美资</w:t>
      </w:r>
    </w:p>
    <w:p w:rsidR="000855D3" w:rsidRDefault="000855D3" w:rsidP="000855D3">
      <w:pPr>
        <w:spacing w:after="0"/>
      </w:pPr>
      <w:r>
        <w:t> IT</w:t>
      </w:r>
      <w:r>
        <w:rPr>
          <w:rFonts w:hint="eastAsia"/>
        </w:rPr>
        <w:t>与</w:t>
      </w:r>
      <w:r>
        <w:t>3C</w:t>
      </w:r>
      <w:r>
        <w:rPr>
          <w:rFonts w:hint="eastAsia"/>
        </w:rPr>
        <w:t>行业：英国</w:t>
      </w:r>
      <w:r>
        <w:t>/</w:t>
      </w:r>
      <w:r>
        <w:rPr>
          <w:rFonts w:hint="eastAsia"/>
        </w:rPr>
        <w:t>加拿大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历任物料经理，亚太区采购经理，资深采购与质量经理，采购总监，亚洲运营经理，总裁助理，</w:t>
      </w:r>
      <w:r>
        <w:t>VP</w:t>
      </w:r>
      <w:r>
        <w:rPr>
          <w:rFonts w:hint="eastAsia"/>
        </w:rPr>
        <w:t>等高管职务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擅长于供应商开发，采购管理，供应商管理，成本管理，物流与仓储管理，运营管理以及项目管理，拥有丰富的理论知识以及丰富的实践经验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标准课程包括供应商开发，采购管理，供应商管理，合同管理，供应商关系管理，供应链管理，价格与成本管理，供应链风险管理，供应链变革，计划与交期管理，精益采购与供应链，商务谈判，仓储与物流管理等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授课风格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幽默风趣</w:t>
      </w:r>
      <w:r>
        <w:t>|</w:t>
      </w:r>
      <w:r>
        <w:rPr>
          <w:rFonts w:hint="eastAsia"/>
        </w:rPr>
        <w:t>案例丰富</w:t>
      </w:r>
      <w:r>
        <w:t>|</w:t>
      </w:r>
      <w:r>
        <w:rPr>
          <w:rFonts w:hint="eastAsia"/>
        </w:rPr>
        <w:t>实战演练</w:t>
      </w:r>
      <w:r>
        <w:t>|</w:t>
      </w:r>
      <w:r>
        <w:rPr>
          <w:rFonts w:hint="eastAsia"/>
        </w:rPr>
        <w:t>严谨系统</w:t>
      </w:r>
      <w:r>
        <w:t>|</w:t>
      </w:r>
      <w:r>
        <w:rPr>
          <w:rFonts w:hint="eastAsia"/>
        </w:rPr>
        <w:t>谦逊亲和</w:t>
      </w:r>
    </w:p>
    <w:p w:rsidR="000855D3" w:rsidRDefault="000855D3" w:rsidP="000855D3">
      <w:pPr>
        <w:spacing w:after="0"/>
      </w:pPr>
      <w:r>
        <w:t> 20</w:t>
      </w:r>
      <w:r>
        <w:rPr>
          <w:rFonts w:hint="eastAsia"/>
        </w:rPr>
        <w:t>多年实践经验，自身积累的案例结合系统性的理论，让课程全程细致通透无难点无疑点；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从“道”与“法”着手，穿透“术”与“器”，让学员能够即学即用，既懂原理，又懂实操；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课程覆盖采购管理的各个方面，模块化设计，可按不同类型的企业与学员需求，组合成中端与高端两种不同级别的体系课程，即适合公开课，也适合企业大学建立内部的采购管理体系认证班，以及企业内部系列内训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参训与内训企业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行业覆盖：高铁，汽车，航空，重工，新能源，光电，医疗，机械制造，手机通讯，半导体，军工，化工，快消品，服装，设备制造，新材料，仪器仪表，检测，物流，供应链管理等行业；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服务客户：中车时代电器，中车时代电动汽车，威孚股份，先导股份，三星电子，艾默生流体控制，科达股份，蒲城化工，享通光电，晶湛半导体，汇川科技，诚立电子，迈思德超净科技，博能科技，中创亨奎电子，安峰环保，精电电子，天天供应链，立讯精密，麦酷博信息科技，特灵空调，豪力士电线，万宝至马达，迪卡侬体育，珂纳医疗，福伊特造纸，光洋轴承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标准课程清单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课程代码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Code </w:t>
      </w:r>
      <w:r>
        <w:rPr>
          <w:rFonts w:hint="eastAsia"/>
        </w:rPr>
        <w:t>课程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Course </w:t>
      </w:r>
      <w:r>
        <w:rPr>
          <w:rFonts w:hint="eastAsia"/>
        </w:rPr>
        <w:t>课程天数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Days </w:t>
      </w:r>
      <w:r>
        <w:rPr>
          <w:rFonts w:hint="eastAsia"/>
        </w:rPr>
        <w:t>类别</w:t>
      </w:r>
    </w:p>
    <w:p w:rsidR="000855D3" w:rsidRDefault="000855D3" w:rsidP="000855D3">
      <w:pPr>
        <w:spacing w:after="0"/>
      </w:pPr>
      <w:r>
        <w:t>Category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 </w:t>
      </w:r>
      <w:r>
        <w:rPr>
          <w:rFonts w:hint="eastAsia"/>
        </w:rPr>
        <w:t>采购必备的财务知识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Financial knowledge for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P2 </w:t>
      </w:r>
      <w:r>
        <w:rPr>
          <w:rFonts w:hint="eastAsia"/>
        </w:rPr>
        <w:t>采购的价格与成本管理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Price and cost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P3 </w:t>
      </w:r>
      <w:r>
        <w:rPr>
          <w:rFonts w:hint="eastAsia"/>
        </w:rPr>
        <w:t>采购计划与交期管理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Planning and fulfillment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P4 </w:t>
      </w:r>
      <w:r>
        <w:rPr>
          <w:rFonts w:hint="eastAsia"/>
        </w:rPr>
        <w:t>供应商质量管理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Supplier quality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P5 </w:t>
      </w:r>
      <w:r>
        <w:rPr>
          <w:rFonts w:hint="eastAsia"/>
        </w:rPr>
        <w:t>供应商管理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Supplier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P6 </w:t>
      </w:r>
      <w:r>
        <w:rPr>
          <w:rFonts w:hint="eastAsia"/>
        </w:rPr>
        <w:t>采购流程管理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Process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P7 </w:t>
      </w:r>
      <w:r>
        <w:rPr>
          <w:rFonts w:hint="eastAsia"/>
        </w:rPr>
        <w:t>谈赢天下：采购谈判</w:t>
      </w:r>
      <w:r>
        <w:rPr>
          <w:rFonts w:hint="eastAsia"/>
        </w:rPr>
        <w:t>-</w:t>
      </w:r>
      <w:r>
        <w:rPr>
          <w:rFonts w:hint="eastAsia"/>
        </w:rPr>
        <w:t>从原理到实战</w:t>
      </w:r>
      <w:r>
        <w:rPr>
          <w:rFonts w:hint="eastAsia"/>
        </w:rPr>
        <w:t xml:space="preserve">: 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Win from negotiation in procurement - from principle to practice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P8 </w:t>
      </w:r>
      <w:r>
        <w:rPr>
          <w:rFonts w:hint="eastAsia"/>
        </w:rPr>
        <w:t>供应管理领导力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Leadership in supply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P9 </w:t>
      </w:r>
      <w:r>
        <w:rPr>
          <w:rFonts w:hint="eastAsia"/>
        </w:rPr>
        <w:t>招标采购管理与供应风险管理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Bidding and supply risk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P10 </w:t>
      </w:r>
      <w:r>
        <w:rPr>
          <w:rFonts w:hint="eastAsia"/>
        </w:rPr>
        <w:t>供应管理的策略与风险管理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Strategy and risk management of supply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P11 </w:t>
      </w:r>
      <w:r>
        <w:rPr>
          <w:rFonts w:hint="eastAsia"/>
        </w:rPr>
        <w:t>采购与供应中的关系管理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Relationship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P12 </w:t>
      </w:r>
      <w:r>
        <w:rPr>
          <w:rFonts w:hint="eastAsia"/>
        </w:rPr>
        <w:t>采购价值增值</w:t>
      </w:r>
      <w:r>
        <w:rPr>
          <w:rFonts w:hint="eastAsia"/>
        </w:rPr>
        <w:t>-</w:t>
      </w:r>
      <w:r>
        <w:rPr>
          <w:rFonts w:hint="eastAsia"/>
        </w:rPr>
        <w:t>更高级的降本思维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Value added - Better cost reduction thinking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P13 </w:t>
      </w:r>
      <w:r>
        <w:rPr>
          <w:rFonts w:hint="eastAsia"/>
        </w:rPr>
        <w:t>采购合同与关系管理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Contract and relationship management in procurement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P14 </w:t>
      </w:r>
      <w:r>
        <w:rPr>
          <w:rFonts w:hint="eastAsia"/>
        </w:rPr>
        <w:t>供应商关系管理（原理与应用）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Supplier Relationship Management (from principle to application)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P15 </w:t>
      </w:r>
      <w:r>
        <w:rPr>
          <w:rFonts w:hint="eastAsia"/>
        </w:rPr>
        <w:t>供应风险管理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Supply risk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P16 </w:t>
      </w:r>
      <w:r>
        <w:rPr>
          <w:rFonts w:hint="eastAsia"/>
        </w:rPr>
        <w:t>供应的物流管理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Logistics management in supply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P17 </w:t>
      </w:r>
      <w:r>
        <w:rPr>
          <w:rFonts w:hint="eastAsia"/>
        </w:rPr>
        <w:t>供应链管理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Supply chain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P18 </w:t>
      </w:r>
      <w:r>
        <w:rPr>
          <w:rFonts w:hint="eastAsia"/>
        </w:rPr>
        <w:t>精益采购与供应链管理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Lean procurement and supply chain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P19 </w:t>
      </w:r>
      <w:r>
        <w:rPr>
          <w:rFonts w:hint="eastAsia"/>
        </w:rPr>
        <w:t>供应链风险管理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Supply chain risk management 2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W1 </w:t>
      </w:r>
      <w:r>
        <w:rPr>
          <w:rFonts w:hint="eastAsia"/>
        </w:rPr>
        <w:t>仓储管理与库存控制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Warehouse management and inventory control 2 </w:t>
      </w:r>
      <w:r>
        <w:rPr>
          <w:rFonts w:hint="eastAsia"/>
        </w:rPr>
        <w:t>物流与仓储</w:t>
      </w:r>
    </w:p>
    <w:p w:rsidR="000855D3" w:rsidRDefault="000855D3" w:rsidP="000855D3">
      <w:pPr>
        <w:spacing w:after="0"/>
      </w:pPr>
      <w:r>
        <w:t>Logistics and warehousing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W2 </w:t>
      </w:r>
      <w:r>
        <w:rPr>
          <w:rFonts w:hint="eastAsia"/>
        </w:rPr>
        <w:t>仓储作业流程及控制</w:t>
      </w:r>
      <w:r>
        <w:rPr>
          <w:rFonts w:hint="eastAsia"/>
        </w:rPr>
        <w:t xml:space="preserve"> 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Warehousing operation process and control 2 </w:t>
      </w:r>
      <w:r>
        <w:rPr>
          <w:rFonts w:hint="eastAsia"/>
        </w:rPr>
        <w:t>物流与仓储</w:t>
      </w:r>
    </w:p>
    <w:p w:rsidR="000855D3" w:rsidRDefault="000855D3" w:rsidP="000855D3">
      <w:pPr>
        <w:spacing w:after="0"/>
      </w:pPr>
      <w:r>
        <w:t>Logistics and warehousing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P20 </w:t>
      </w:r>
      <w:r>
        <w:rPr>
          <w:rFonts w:hint="eastAsia"/>
        </w:rPr>
        <w:t>采购品类管理工作坊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Workshop for procurement Category Management 4 </w:t>
      </w:r>
      <w:r>
        <w:rPr>
          <w:rFonts w:hint="eastAsia"/>
        </w:rPr>
        <w:t>采购与供应链管理</w:t>
      </w:r>
    </w:p>
    <w:p w:rsidR="000855D3" w:rsidRDefault="000855D3" w:rsidP="000855D3">
      <w:pPr>
        <w:spacing w:after="0"/>
      </w:pPr>
      <w:r>
        <w:t>Procurement and SCM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G1 </w:t>
      </w:r>
      <w:r>
        <w:rPr>
          <w:rFonts w:hint="eastAsia"/>
        </w:rPr>
        <w:t>内部关系与有效沟通管理</w:t>
      </w:r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 xml:space="preserve">Internal relations and effective communication management 2 </w:t>
      </w:r>
      <w:r>
        <w:rPr>
          <w:rFonts w:hint="eastAsia"/>
        </w:rPr>
        <w:t>领导力</w:t>
      </w:r>
    </w:p>
    <w:p w:rsidR="000855D3" w:rsidRDefault="000855D3" w:rsidP="000855D3">
      <w:pPr>
        <w:spacing w:after="0"/>
      </w:pPr>
      <w:proofErr w:type="spellStart"/>
      <w:r>
        <w:t>Leadship</w:t>
      </w:r>
      <w:proofErr w:type="spellEnd"/>
    </w:p>
    <w:p w:rsidR="000855D3" w:rsidRDefault="000855D3" w:rsidP="000855D3">
      <w:pPr>
        <w:spacing w:after="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采购课程中阶体系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:rsidR="000855D3" w:rsidRDefault="000855D3" w:rsidP="000855D3">
      <w:pPr>
        <w:spacing w:after="0"/>
      </w:pPr>
      <w:r>
        <w:t xml:space="preserve"> </w:t>
      </w:r>
      <w:r>
        <w:rPr>
          <w:rFonts w:hint="eastAsia"/>
        </w:rPr>
        <w:t>为采购人员量身打造的一站式，全方位进阶管理课程。</w:t>
      </w:r>
    </w:p>
    <w:p w:rsidR="004358AB" w:rsidRDefault="000855D3" w:rsidP="000855D3">
      <w:pPr>
        <w:spacing w:after="0"/>
      </w:pPr>
      <w:r>
        <w:rPr>
          <w:rFonts w:hint="eastAsia"/>
        </w:rPr>
        <w:t>12</w:t>
      </w:r>
      <w:r>
        <w:rPr>
          <w:rFonts w:hint="eastAsia"/>
        </w:rPr>
        <w:t>天的课程包括了采购管理的道</w:t>
      </w:r>
      <w:r>
        <w:rPr>
          <w:rFonts w:hint="eastAsia"/>
        </w:rPr>
        <w:t>-</w:t>
      </w:r>
      <w:r>
        <w:rPr>
          <w:rFonts w:hint="eastAsia"/>
        </w:rPr>
        <w:t>观点</w:t>
      </w:r>
      <w:r>
        <w:rPr>
          <w:rFonts w:hint="eastAsia"/>
        </w:rPr>
        <w:t>/</w:t>
      </w:r>
      <w:r>
        <w:rPr>
          <w:rFonts w:hint="eastAsia"/>
        </w:rPr>
        <w:t>原则</w:t>
      </w:r>
      <w:r>
        <w:rPr>
          <w:rFonts w:hint="eastAsia"/>
        </w:rPr>
        <w:t>/</w:t>
      </w:r>
      <w:r>
        <w:rPr>
          <w:rFonts w:hint="eastAsia"/>
        </w:rPr>
        <w:t>方法；法</w:t>
      </w:r>
      <w:r>
        <w:rPr>
          <w:rFonts w:hint="eastAsia"/>
        </w:rPr>
        <w:t>-</w:t>
      </w:r>
      <w:r>
        <w:rPr>
          <w:rFonts w:hint="eastAsia"/>
        </w:rPr>
        <w:t>流程</w:t>
      </w:r>
      <w:r>
        <w:rPr>
          <w:rFonts w:hint="eastAsia"/>
        </w:rPr>
        <w:t>/</w:t>
      </w:r>
      <w:r>
        <w:rPr>
          <w:rFonts w:hint="eastAsia"/>
        </w:rPr>
        <w:t>规律</w:t>
      </w:r>
      <w:r>
        <w:rPr>
          <w:rFonts w:hint="eastAsia"/>
        </w:rPr>
        <w:t>/</w:t>
      </w:r>
      <w:r>
        <w:rPr>
          <w:rFonts w:hint="eastAsia"/>
        </w:rPr>
        <w:t>路径；术</w:t>
      </w:r>
      <w:r>
        <w:rPr>
          <w:rFonts w:hint="eastAsia"/>
        </w:rPr>
        <w:t>-</w:t>
      </w:r>
      <w:r>
        <w:rPr>
          <w:rFonts w:hint="eastAsia"/>
        </w:rPr>
        <w:t>动作</w:t>
      </w:r>
      <w:r>
        <w:rPr>
          <w:rFonts w:hint="eastAsia"/>
        </w:rPr>
        <w:t>/</w:t>
      </w:r>
      <w:r>
        <w:rPr>
          <w:rFonts w:hint="eastAsia"/>
        </w:rPr>
        <w:t>话术</w:t>
      </w:r>
      <w:r>
        <w:rPr>
          <w:rFonts w:hint="eastAsia"/>
        </w:rPr>
        <w:t>/</w:t>
      </w:r>
      <w:r>
        <w:rPr>
          <w:rFonts w:hint="eastAsia"/>
        </w:rPr>
        <w:t>窍门；器</w:t>
      </w:r>
      <w:r>
        <w:rPr>
          <w:rFonts w:hint="eastAsia"/>
        </w:rPr>
        <w:t>-</w:t>
      </w:r>
      <w:r>
        <w:rPr>
          <w:rFonts w:hint="eastAsia"/>
        </w:rPr>
        <w:t>模板</w:t>
      </w:r>
      <w:r>
        <w:rPr>
          <w:rFonts w:hint="eastAsia"/>
        </w:rPr>
        <w:t>/</w:t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表格</w:t>
      </w:r>
    </w:p>
    <w:sectPr w:rsidR="004358A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D9B" w:rsidRDefault="00EF4D9B" w:rsidP="00037618">
      <w:pPr>
        <w:spacing w:after="0"/>
      </w:pPr>
      <w:r>
        <w:separator/>
      </w:r>
    </w:p>
  </w:endnote>
  <w:endnote w:type="continuationSeparator" w:id="0">
    <w:p w:rsidR="00EF4D9B" w:rsidRDefault="00EF4D9B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D9B" w:rsidRDefault="00EF4D9B" w:rsidP="00037618">
      <w:pPr>
        <w:spacing w:after="0"/>
      </w:pPr>
      <w:r>
        <w:separator/>
      </w:r>
    </w:p>
  </w:footnote>
  <w:footnote w:type="continuationSeparator" w:id="0">
    <w:p w:rsidR="00EF4D9B" w:rsidRDefault="00EF4D9B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855D3"/>
    <w:rsid w:val="000A2D74"/>
    <w:rsid w:val="001451AE"/>
    <w:rsid w:val="00153A21"/>
    <w:rsid w:val="001937BD"/>
    <w:rsid w:val="001D52F3"/>
    <w:rsid w:val="00222C79"/>
    <w:rsid w:val="00223327"/>
    <w:rsid w:val="00323B43"/>
    <w:rsid w:val="0035755D"/>
    <w:rsid w:val="003A593A"/>
    <w:rsid w:val="003B3E59"/>
    <w:rsid w:val="003D37D8"/>
    <w:rsid w:val="003E3B96"/>
    <w:rsid w:val="003F0192"/>
    <w:rsid w:val="00426133"/>
    <w:rsid w:val="004358AB"/>
    <w:rsid w:val="004D6EA4"/>
    <w:rsid w:val="0060774E"/>
    <w:rsid w:val="0066678D"/>
    <w:rsid w:val="00686623"/>
    <w:rsid w:val="006B78E2"/>
    <w:rsid w:val="007177A5"/>
    <w:rsid w:val="007E0E90"/>
    <w:rsid w:val="008B5EFF"/>
    <w:rsid w:val="008B7726"/>
    <w:rsid w:val="00992E53"/>
    <w:rsid w:val="009B2188"/>
    <w:rsid w:val="00A636C8"/>
    <w:rsid w:val="00B243E3"/>
    <w:rsid w:val="00BC0C5A"/>
    <w:rsid w:val="00C8321A"/>
    <w:rsid w:val="00CB0BE0"/>
    <w:rsid w:val="00D31D50"/>
    <w:rsid w:val="00DC4512"/>
    <w:rsid w:val="00E71390"/>
    <w:rsid w:val="00EF4D9B"/>
    <w:rsid w:val="00F548E8"/>
    <w:rsid w:val="00F803E9"/>
    <w:rsid w:val="00FC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4B399D-80C4-4FB7-9DBA-ACE8972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812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</cp:revision>
  <dcterms:created xsi:type="dcterms:W3CDTF">2008-09-11T17:20:00Z</dcterms:created>
  <dcterms:modified xsi:type="dcterms:W3CDTF">2024-03-13T06:41:00Z</dcterms:modified>
</cp:coreProperties>
</file>