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B243E3" w:rsidRDefault="003C5219" w:rsidP="003C5219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3C5219">
        <w:rPr>
          <w:rFonts w:ascii="Arial" w:eastAsia="黑体" w:hAnsi="Arial" w:cs="Arial" w:hint="eastAsia"/>
          <w:b/>
          <w:color w:val="1F497D"/>
          <w:sz w:val="44"/>
          <w:szCs w:val="21"/>
        </w:rPr>
        <w:t>步步为营步步赢—六大步搞定商务谈判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3C5219">
              <w:rPr>
                <w:rFonts w:ascii="Arial" w:hAnsi="Arial" w:cs="Arial" w:hint="eastAsia"/>
                <w:szCs w:val="21"/>
              </w:rPr>
              <w:t>5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C5219">
              <w:rPr>
                <w:rFonts w:ascii="Arial" w:hAnsi="Arial" w:cs="Arial" w:hint="eastAsia"/>
                <w:szCs w:val="21"/>
              </w:rPr>
              <w:t>4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C5219">
              <w:rPr>
                <w:rFonts w:ascii="Arial" w:hAnsi="Arial" w:cs="Arial" w:hint="eastAsia"/>
                <w:szCs w:val="21"/>
              </w:rPr>
              <w:t>5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3C5219">
              <w:rPr>
                <w:rFonts w:ascii="Arial" w:hAnsi="Arial" w:cs="Arial" w:hint="eastAsia"/>
                <w:szCs w:val="21"/>
              </w:rPr>
              <w:t>济南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C5219" w:rsidRPr="003C5219">
              <w:rPr>
                <w:rFonts w:ascii="Arial" w:hAnsi="Arial" w:cs="Arial" w:hint="eastAsia"/>
                <w:szCs w:val="21"/>
              </w:rPr>
              <w:t>张璐喆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</w:t>
            </w:r>
            <w:r w:rsidR="000855D3">
              <w:rPr>
                <w:rFonts w:ascii="Arial" w:hAnsi="Arial" w:cs="Arial" w:hint="eastAsia"/>
                <w:szCs w:val="21"/>
              </w:rPr>
              <w:t>4</w:t>
            </w:r>
            <w:r w:rsidRPr="001937BD">
              <w:rPr>
                <w:rFonts w:ascii="Arial" w:hAnsi="Arial" w:cs="Arial" w:hint="eastAsia"/>
                <w:szCs w:val="21"/>
              </w:rPr>
              <w:t>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3F0192" w:rsidRDefault="00FC78A5" w:rsidP="003F0192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C5219" w:rsidRPr="003C5219">
              <w:rPr>
                <w:rFonts w:ascii="Arial" w:hAnsi="Arial" w:cs="Arial" w:hint="eastAsia"/>
                <w:szCs w:val="21"/>
              </w:rPr>
              <w:t>销售、大客户经理、甲方和乙方相关人员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3C5219">
              <w:rPr>
                <w:rFonts w:ascii="Arial" w:hAnsi="Arial" w:cs="Arial"/>
                <w:szCs w:val="21"/>
              </w:rPr>
              <w:fldChar w:fldCharType="begin"/>
            </w:r>
            <w:r w:rsidR="003C5219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3C5219" w:rsidRPr="003C5219">
              <w:rPr>
                <w:rFonts w:ascii="Arial" w:hAnsi="Arial" w:cs="Arial"/>
                <w:szCs w:val="21"/>
              </w:rPr>
              <w:instrText>http://www.sdlzzx.com/opencourse/k0000</w:instrText>
            </w:r>
            <w:r w:rsidR="003C5219" w:rsidRPr="003C5219">
              <w:rPr>
                <w:rFonts w:ascii="Arial" w:hAnsi="Arial" w:cs="Arial" w:hint="eastAsia"/>
                <w:szCs w:val="21"/>
              </w:rPr>
              <w:instrText>9</w:instrText>
            </w:r>
            <w:r w:rsidR="003C5219" w:rsidRPr="003C5219">
              <w:rPr>
                <w:rFonts w:ascii="Arial" w:hAnsi="Arial" w:cs="Arial"/>
                <w:szCs w:val="21"/>
              </w:rPr>
              <w:instrText>.htm</w:instrText>
            </w:r>
            <w:r w:rsidR="003C5219">
              <w:rPr>
                <w:rFonts w:ascii="Arial" w:hAnsi="Arial" w:cs="Arial"/>
                <w:szCs w:val="21"/>
              </w:rPr>
              <w:instrText xml:space="preserve">" </w:instrText>
            </w:r>
            <w:r w:rsidR="003C5219">
              <w:rPr>
                <w:rFonts w:ascii="Arial" w:hAnsi="Arial" w:cs="Arial"/>
                <w:szCs w:val="21"/>
              </w:rPr>
              <w:fldChar w:fldCharType="separate"/>
            </w:r>
            <w:r w:rsidR="003C5219" w:rsidRPr="00352991">
              <w:rPr>
                <w:rStyle w:val="a6"/>
                <w:rFonts w:ascii="Arial" w:hAnsi="Arial" w:cs="Arial"/>
                <w:szCs w:val="21"/>
              </w:rPr>
              <w:t>http://www.sdlzzx.com/opencourse/k0000</w:t>
            </w:r>
            <w:r w:rsidR="003C5219" w:rsidRPr="00352991">
              <w:rPr>
                <w:rStyle w:val="a6"/>
                <w:rFonts w:ascii="Arial" w:hAnsi="Arial" w:cs="Arial" w:hint="eastAsia"/>
                <w:szCs w:val="21"/>
              </w:rPr>
              <w:t>9</w:t>
            </w:r>
            <w:r w:rsidR="003C5219" w:rsidRPr="00352991">
              <w:rPr>
                <w:rStyle w:val="a6"/>
                <w:rFonts w:ascii="Arial" w:hAnsi="Arial" w:cs="Arial"/>
                <w:szCs w:val="21"/>
              </w:rPr>
              <w:t>.htm</w:t>
            </w:r>
            <w:r w:rsidR="003C5219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政企谈判所赢得的利益是企业的纯利”！优秀业务人员可以为企业赢得合理甚至丰厚的利润，而同时让政企客户感觉赚到了、物超所值，这叫感觉共赢！普通业务员让利到血本底线，却还是让客户觉得不爽气、不舒服、不愿意合作。谈判不是凭经验感觉、而需要方法技巧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作为专业人士的您，可曾遇到过这些情况：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后疫情时代经济不景气，如何找到自己的竞争优势与谈判筹码？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对方一副高高在上的姿态，如何去应对其苛刻要求？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甲方拿竞争对手低价压你，否则就另选他家，你该怎么办？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无论你谈了多少好处性价比，对方就是只跟你计较价钱，如何应对？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原材料涨价，客户却怎么都不肯随行就市涨价，是否要屈就妥协？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客户用多年老关系人情压你，如何去应对其苛刻要求？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明知甲方耍花样，却不敢点破道明还要屈就屈服。能否跟甲方说</w:t>
      </w:r>
      <w:r>
        <w:rPr>
          <w:rFonts w:hint="eastAsia"/>
        </w:rPr>
        <w:t>NO</w:t>
      </w:r>
      <w:r>
        <w:rPr>
          <w:rFonts w:hint="eastAsia"/>
        </w:rPr>
        <w:t>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如何从小单谈到大单，从小份额谈到大份额？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如果您有以上困扰，通过张路喆老师的“四步法谈判工作坊”课程，两天课程可实打实地帮助您提升谈判谋略布局能力，掌握谈判专业战术技巧，四步搞定政企客户、提升销售业绩！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学会运用谈判力量分析表寻找双方的优势和不足，在不利情境下也要找到自身的筹码，找到对方要害，运用有效筹码让谈判立于不败之地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掌握谈判的四个专业步骤，每个步骤的注意要点和方法技巧，包含开局破冰、提案引导、讨价还价的技巧、条件让步的技巧，制造和突破僵局的技巧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课程风格：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源于实战：课程内容来源于个人和客户实践经验，注重实战、实用、实效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优雅风趣：犹如春雨渗入学生心田，生动形象、妙语连珠、引人入胜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逻辑性强：深入浅出，条理清楚，层层剖析，环环相扣，论证严密，结构严谨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方法论新：建构主义</w:t>
      </w:r>
      <w:r>
        <w:rPr>
          <w:rFonts w:hint="eastAsia"/>
        </w:rPr>
        <w:t>+</w:t>
      </w:r>
      <w:r>
        <w:rPr>
          <w:rFonts w:hint="eastAsia"/>
        </w:rPr>
        <w:t>刻意练习</w:t>
      </w:r>
      <w:r>
        <w:rPr>
          <w:rFonts w:hint="eastAsia"/>
        </w:rPr>
        <w:t>+</w:t>
      </w:r>
      <w:r>
        <w:rPr>
          <w:rFonts w:hint="eastAsia"/>
        </w:rPr>
        <w:t>引导学习</w:t>
      </w:r>
      <w:r>
        <w:rPr>
          <w:rFonts w:hint="eastAsia"/>
        </w:rPr>
        <w:t>+</w:t>
      </w:r>
      <w:r>
        <w:rPr>
          <w:rFonts w:hint="eastAsia"/>
        </w:rPr>
        <w:t>实战演练</w:t>
      </w:r>
      <w:r>
        <w:rPr>
          <w:rFonts w:hint="eastAsia"/>
        </w:rPr>
        <w:t>+</w:t>
      </w:r>
      <w:r>
        <w:rPr>
          <w:rFonts w:hint="eastAsia"/>
        </w:rPr>
        <w:t>视频分析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课程方式：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lastRenderedPageBreak/>
        <w:t>讲授</w:t>
      </w:r>
      <w:r>
        <w:rPr>
          <w:rFonts w:hint="eastAsia"/>
        </w:rPr>
        <w:t>+</w:t>
      </w:r>
      <w:r>
        <w:rPr>
          <w:rFonts w:hint="eastAsia"/>
        </w:rPr>
        <w:t>讨论</w:t>
      </w:r>
      <w:r>
        <w:rPr>
          <w:rFonts w:hint="eastAsia"/>
        </w:rPr>
        <w:t>+</w:t>
      </w:r>
      <w:r>
        <w:rPr>
          <w:rFonts w:hint="eastAsia"/>
        </w:rPr>
        <w:t>案例分析</w:t>
      </w:r>
      <w:r>
        <w:rPr>
          <w:rFonts w:hint="eastAsia"/>
        </w:rPr>
        <w:t>+</w:t>
      </w:r>
      <w:r>
        <w:rPr>
          <w:rFonts w:hint="eastAsia"/>
        </w:rPr>
        <w:t>视频分析</w:t>
      </w:r>
      <w:r>
        <w:rPr>
          <w:rFonts w:hint="eastAsia"/>
        </w:rPr>
        <w:t>+</w:t>
      </w:r>
      <w:r>
        <w:rPr>
          <w:rFonts w:hint="eastAsia"/>
        </w:rPr>
        <w:t>练习</w:t>
      </w:r>
      <w:r>
        <w:rPr>
          <w:rFonts w:hint="eastAsia"/>
        </w:rPr>
        <w:t>+</w:t>
      </w:r>
      <w:r>
        <w:rPr>
          <w:rFonts w:hint="eastAsia"/>
        </w:rPr>
        <w:t>实际案例</w:t>
      </w:r>
      <w:r>
        <w:rPr>
          <w:rFonts w:hint="eastAsia"/>
        </w:rPr>
        <w:t>PK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第一讲：因人而异沟通——做一个沟通谈判的主导者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通过被全球</w:t>
      </w:r>
      <w:r>
        <w:rPr>
          <w:rFonts w:hint="eastAsia"/>
        </w:rPr>
        <w:t>100</w:t>
      </w:r>
      <w:r>
        <w:rPr>
          <w:rFonts w:hint="eastAsia"/>
        </w:rPr>
        <w:t>多万人测试并验证了的「</w:t>
      </w:r>
      <w:r>
        <w:rPr>
          <w:rFonts w:hint="eastAsia"/>
        </w:rPr>
        <w:t>FLEX</w:t>
      </w:r>
      <w:r>
        <w:rPr>
          <w:rFonts w:hint="eastAsia"/>
        </w:rPr>
        <w:t>性格行为测试」，建立每个人自己的性格量表。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令学员深刻体会不同风格的人际关系谈判所带来的效果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测评：</w:t>
      </w:r>
      <w:r>
        <w:rPr>
          <w:rFonts w:hint="eastAsia"/>
        </w:rPr>
        <w:t>FLEX</w:t>
      </w:r>
      <w:r>
        <w:rPr>
          <w:rFonts w:hint="eastAsia"/>
        </w:rPr>
        <w:t>性格行为测试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第二讲：六大步搞定商务谈判之布局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第一步：分析策略、寻找筹码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体验式的游戏“热身”：引出谈判的概念和运用范围，体会个人目前的谈判思维模式，引出培训的意义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甲乙双方的</w:t>
      </w:r>
      <w:r>
        <w:rPr>
          <w:rFonts w:hint="eastAsia"/>
        </w:rPr>
        <w:t>6</w:t>
      </w:r>
      <w:r>
        <w:rPr>
          <w:rFonts w:hint="eastAsia"/>
        </w:rPr>
        <w:t>种筹码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）利弊好坏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）实力地位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）选择替换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）吓唬威胁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）第三方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）时间筹码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案例引导：合同续期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突破思维找筹码，交错叠加用筹码——重视时间、选择替换等隐性筹码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逆势反转找筹码——单点突破、优势挂钩、利益联盟、以退为进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业务人员貌似弱势，其实大都能找到与甲方势均力敌的筹码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案例引导：既存合同涨价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业务员如何在大客户面前不气短</w:t>
      </w:r>
      <w:r>
        <w:rPr>
          <w:rFonts w:hint="eastAsia"/>
        </w:rPr>
        <w:t>?</w:t>
      </w:r>
      <w:r>
        <w:rPr>
          <w:rFonts w:hint="eastAsia"/>
        </w:rPr>
        <w:t>如何营造自我价值优势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案例剖析：谈判的力量分析与筹码转换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思考讨论：我方和对方的所有筹码，搭建自身团队的优势筹码库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第二步：路径策划、谈判准备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正确理解销售谈判的双赢思维，“如何让大家感觉双赢”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谈判的三个控制要素：运用力量筹码、设计谈判路径、准备替代方案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设计谈判路径：销售案例实战研讨，甲乙双方的路径设计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准备替代方案</w:t>
      </w:r>
      <w:r>
        <w:rPr>
          <w:rFonts w:hint="eastAsia"/>
        </w:rPr>
        <w:t>BATNA</w:t>
      </w:r>
      <w:r>
        <w:rPr>
          <w:rFonts w:hint="eastAsia"/>
        </w:rPr>
        <w:t>：</w:t>
      </w:r>
      <w:r>
        <w:rPr>
          <w:rFonts w:hint="eastAsia"/>
        </w:rPr>
        <w:t>Best Alternative to a negotiated agreement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标准谈判准备流程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确定谈判人选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收集谈判信息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检视谈判筹码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确定谈判目标与底线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5) </w:t>
      </w:r>
      <w:r>
        <w:rPr>
          <w:rFonts w:hint="eastAsia"/>
        </w:rPr>
        <w:t>拟定谈判主策略步骤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谈判说服技巧：情、理、利、力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回归核心优势筹码——攻其所必救也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lastRenderedPageBreak/>
        <w:t>第三讲：六大步搞定商务谈判之实操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第三步：开局破冰、造势定调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1. PPP</w:t>
      </w:r>
      <w:r>
        <w:rPr>
          <w:rFonts w:hint="eastAsia"/>
        </w:rPr>
        <w:t>谈判开场引导（</w:t>
      </w:r>
      <w:r>
        <w:rPr>
          <w:rFonts w:hint="eastAsia"/>
        </w:rPr>
        <w:t>Purpose</w:t>
      </w:r>
      <w:r>
        <w:rPr>
          <w:rFonts w:hint="eastAsia"/>
        </w:rPr>
        <w:t>目的、</w:t>
      </w:r>
      <w:r>
        <w:rPr>
          <w:rFonts w:hint="eastAsia"/>
        </w:rPr>
        <w:t>Process</w:t>
      </w:r>
      <w:r>
        <w:rPr>
          <w:rFonts w:hint="eastAsia"/>
        </w:rPr>
        <w:t>过程、</w:t>
      </w:r>
      <w:r>
        <w:rPr>
          <w:rFonts w:hint="eastAsia"/>
        </w:rPr>
        <w:t>Payoff</w:t>
      </w:r>
      <w:r>
        <w:rPr>
          <w:rFonts w:hint="eastAsia"/>
        </w:rPr>
        <w:t>收益）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开局破冰：软破冰与硬破冰，主动定位定调，适当建立紧张氛围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谈判两个立基点：基于“立场”和“利益”两方面的谈判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案例研讨：透过“表面立场”找到背后的“真实利益”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练习区分甲乙双方的“公家利益”</w:t>
      </w:r>
      <w:r>
        <w:rPr>
          <w:rFonts w:hint="eastAsia"/>
        </w:rPr>
        <w:t>/</w:t>
      </w:r>
      <w:r>
        <w:rPr>
          <w:rFonts w:hint="eastAsia"/>
        </w:rPr>
        <w:t>“感性利益”</w:t>
      </w:r>
      <w:r>
        <w:rPr>
          <w:rFonts w:hint="eastAsia"/>
        </w:rPr>
        <w:t>/</w:t>
      </w:r>
      <w:r>
        <w:rPr>
          <w:rFonts w:hint="eastAsia"/>
        </w:rPr>
        <w:t>“个人利益”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视频案例研讨：找到对方的忧虑与隐患（个人利益与感性利益），晓之以害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目的：营建氛围、定调定位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第四步：提案引导、塑造期望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思考讨论：先开价还是后开价（提案）？让提案先声夺人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用“条件句”开场</w:t>
      </w:r>
      <w:r>
        <w:rPr>
          <w:rFonts w:hint="eastAsia"/>
        </w:rPr>
        <w:t>,</w:t>
      </w:r>
      <w:r>
        <w:rPr>
          <w:rFonts w:hint="eastAsia"/>
        </w:rPr>
        <w:t>掌握可进可退的主动权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有理有据“搭柱子”的提案，让客户接受你的理由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推测虚实、投石问路的四大招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强势高开硬出牌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提供方案软出牌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小利诱导请入瓮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先抑后扬定大局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提案引导的阶段目的：影响对方的期望值、探测底线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练习：给你的提案搭柱子</w:t>
      </w:r>
      <w:r>
        <w:rPr>
          <w:rFonts w:hint="eastAsia"/>
        </w:rPr>
        <w:t>,</w:t>
      </w:r>
      <w:r>
        <w:rPr>
          <w:rFonts w:hint="eastAsia"/>
        </w:rPr>
        <w:t>举实际谈判案例做提案实例演练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第五步：讨价还价、推档争利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议价三原则——案例引导掌握三原则，关键掌握“条件式让步”原则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让步的策略和方法——案例练习三种常用让步法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议价的心理博弈，克服销售谈判容易犯的几个错误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讨价还价的谈判技巧</w:t>
      </w:r>
      <w:r>
        <w:rPr>
          <w:rFonts w:hint="eastAsia"/>
        </w:rPr>
        <w:t>(</w:t>
      </w:r>
      <w:r>
        <w:rPr>
          <w:rFonts w:hint="eastAsia"/>
        </w:rPr>
        <w:t>高抛、捍卫、做加法、做减法、交集法</w:t>
      </w:r>
      <w:r>
        <w:rPr>
          <w:rFonts w:hint="eastAsia"/>
        </w:rPr>
        <w:t>)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让价格与各种条件捆绑</w:t>
      </w:r>
      <w:r>
        <w:rPr>
          <w:rFonts w:hint="eastAsia"/>
        </w:rPr>
        <w:t>,</w:t>
      </w:r>
      <w:r>
        <w:rPr>
          <w:rFonts w:hint="eastAsia"/>
        </w:rPr>
        <w:t>条件式让步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讨价还价目的：分毫必争，最大争利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销售与采购讨价还价案例研讨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真实案例模拟演练：讨价还价</w:t>
      </w:r>
      <w:r>
        <w:rPr>
          <w:rFonts w:hint="eastAsia"/>
        </w:rPr>
        <w:t>(</w:t>
      </w:r>
      <w:r>
        <w:rPr>
          <w:rFonts w:hint="eastAsia"/>
        </w:rPr>
        <w:t>用实际案例进行小组代表谈判</w:t>
      </w:r>
      <w:r>
        <w:rPr>
          <w:rFonts w:hint="eastAsia"/>
        </w:rPr>
        <w:t>PK</w:t>
      </w:r>
      <w:r>
        <w:rPr>
          <w:rFonts w:hint="eastAsia"/>
        </w:rPr>
        <w:t>挑战</w:t>
      </w:r>
      <w:r>
        <w:rPr>
          <w:rFonts w:hint="eastAsia"/>
        </w:rPr>
        <w:t>)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第六步：促成协议、感觉共赢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拓宽策略与逐项策略——不同方法寻找共识交集与解决方案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协议阶段谈判可能面临的“重头来过、附加要求、经费有限”等问题应对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探讨谈判中可能出现的各种僵局</w:t>
      </w:r>
      <w:r>
        <w:rPr>
          <w:rFonts w:hint="eastAsia"/>
        </w:rPr>
        <w:t>/</w:t>
      </w:r>
      <w:r>
        <w:rPr>
          <w:rFonts w:hint="eastAsia"/>
        </w:rPr>
        <w:t>异议</w:t>
      </w:r>
      <w:r>
        <w:rPr>
          <w:rFonts w:hint="eastAsia"/>
        </w:rPr>
        <w:t>/</w:t>
      </w:r>
      <w:r>
        <w:rPr>
          <w:rFonts w:hint="eastAsia"/>
        </w:rPr>
        <w:t>圈套等问题应对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案例练习：达成共识的方法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把面子留给对方</w:t>
      </w:r>
      <w:r>
        <w:rPr>
          <w:rFonts w:hint="eastAsia"/>
        </w:rPr>
        <w:t>,</w:t>
      </w:r>
      <w:r>
        <w:rPr>
          <w:rFonts w:hint="eastAsia"/>
        </w:rPr>
        <w:t>里子留给自己，实现“感觉双赢、愉快合作”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Q&amp;A</w:t>
      </w:r>
      <w:r>
        <w:rPr>
          <w:rFonts w:hint="eastAsia"/>
        </w:rPr>
        <w:t>：答疑解惑现在进行时谈判问题</w:t>
      </w:r>
    </w:p>
    <w:p w:rsidR="003C5219" w:rsidRDefault="003C5219" w:rsidP="003C5219">
      <w:pPr>
        <w:spacing w:after="0"/>
      </w:pP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lastRenderedPageBreak/>
        <w:t>培训讲师：张璐喆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实战销售管理专家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中、英、日三语授课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日本大阪大学国际公共政策硕士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松下集团日本关西总部董事会特邀讲师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LIFO</w:t>
      </w:r>
      <w:r>
        <w:rPr>
          <w:rFonts w:hint="eastAsia"/>
        </w:rPr>
        <w:t>心理测评国际培训师</w:t>
      </w:r>
      <w:r>
        <w:rPr>
          <w:rFonts w:hint="eastAsia"/>
        </w:rPr>
        <w:t>/</w:t>
      </w:r>
      <w:r>
        <w:rPr>
          <w:rFonts w:hint="eastAsia"/>
        </w:rPr>
        <w:t>哈里逊心理测评国际培训师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行动教练认证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曾任：美国通用电气（世界</w:t>
      </w:r>
      <w:r>
        <w:rPr>
          <w:rFonts w:hint="eastAsia"/>
        </w:rPr>
        <w:t>500</w:t>
      </w:r>
      <w:r>
        <w:rPr>
          <w:rFonts w:hint="eastAsia"/>
        </w:rPr>
        <w:t>强）丨中国区培训经理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曾任：法国索迪斯（世界</w:t>
      </w:r>
      <w:r>
        <w:rPr>
          <w:rFonts w:hint="eastAsia"/>
        </w:rPr>
        <w:t>500</w:t>
      </w:r>
      <w:r>
        <w:rPr>
          <w:rFonts w:hint="eastAsia"/>
        </w:rPr>
        <w:t>强）丨中国区日本企业业务拓展总监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擅长领域：大客户销售、销售团队建设与管理、销售谈判、销售礼仪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成功签下连续</w:t>
      </w:r>
      <w:r>
        <w:rPr>
          <w:rFonts w:hint="eastAsia"/>
        </w:rPr>
        <w:t>15</w:t>
      </w:r>
      <w:r>
        <w:rPr>
          <w:rFonts w:hint="eastAsia"/>
        </w:rPr>
        <w:t>年的千万级战略性合同，创造索迪斯全球最长合同记录，至今无人打破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入职半年签订建武音响</w:t>
      </w:r>
      <w:r>
        <w:rPr>
          <w:rFonts w:hint="eastAsia"/>
        </w:rPr>
        <w:t>600</w:t>
      </w:r>
      <w:r>
        <w:rPr>
          <w:rFonts w:hint="eastAsia"/>
        </w:rPr>
        <w:t>万、康奈可</w:t>
      </w:r>
      <w:r>
        <w:rPr>
          <w:rFonts w:hint="eastAsia"/>
        </w:rPr>
        <w:t>300</w:t>
      </w:r>
      <w:r>
        <w:rPr>
          <w:rFonts w:hint="eastAsia"/>
        </w:rPr>
        <w:t>多万</w:t>
      </w:r>
      <w:r>
        <w:rPr>
          <w:rFonts w:hint="eastAsia"/>
        </w:rPr>
        <w:t>2</w:t>
      </w:r>
      <w:r>
        <w:rPr>
          <w:rFonts w:hint="eastAsia"/>
        </w:rPr>
        <w:t>个百万级别项目，成功打开索迪斯集团华东、华南区日企市场，创下索迪斯集团销售传奇。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打造索迪斯对日企销售团队</w:t>
      </w:r>
      <w:r>
        <w:rPr>
          <w:rFonts w:hint="eastAsia"/>
        </w:rPr>
        <w:t>,</w:t>
      </w:r>
      <w:r>
        <w:rPr>
          <w:rFonts w:hint="eastAsia"/>
        </w:rPr>
        <w:t>带领团队第一年实现</w:t>
      </w:r>
      <w:r>
        <w:rPr>
          <w:rFonts w:hint="eastAsia"/>
        </w:rPr>
        <w:t>3000</w:t>
      </w:r>
      <w:r>
        <w:rPr>
          <w:rFonts w:hint="eastAsia"/>
        </w:rPr>
        <w:t>万业绩，且第二年业绩增长到</w:t>
      </w:r>
      <w:r>
        <w:rPr>
          <w:rFonts w:hint="eastAsia"/>
        </w:rPr>
        <w:t>4500</w:t>
      </w:r>
      <w:r>
        <w:rPr>
          <w:rFonts w:hint="eastAsia"/>
        </w:rPr>
        <w:t>万，从而使陷入困境</w:t>
      </w:r>
      <w:r>
        <w:rPr>
          <w:rFonts w:hint="eastAsia"/>
        </w:rPr>
        <w:t>5</w:t>
      </w:r>
      <w:r>
        <w:rPr>
          <w:rFonts w:hint="eastAsia"/>
        </w:rPr>
        <w:t>年的日本市场扭亏为盈，企业利润提升</w:t>
      </w:r>
      <w:r>
        <w:rPr>
          <w:rFonts w:hint="eastAsia"/>
        </w:rPr>
        <w:t>40%</w:t>
      </w:r>
      <w:r>
        <w:rPr>
          <w:rFonts w:hint="eastAsia"/>
        </w:rPr>
        <w:t>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实战经验：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销售团队管理与谈判王者：带领团队连续</w:t>
      </w:r>
      <w:r>
        <w:rPr>
          <w:rFonts w:hint="eastAsia"/>
        </w:rPr>
        <w:t>2</w:t>
      </w:r>
      <w:r>
        <w:rPr>
          <w:rFonts w:hint="eastAsia"/>
        </w:rPr>
        <w:t>年获得销冠，每年业绩保持在全公司前三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曾为索迪斯（中国区）从“</w:t>
      </w:r>
      <w:r>
        <w:rPr>
          <w:rFonts w:hint="eastAsia"/>
        </w:rPr>
        <w:t>0</w:t>
      </w:r>
      <w:r>
        <w:rPr>
          <w:rFonts w:hint="eastAsia"/>
        </w:rPr>
        <w:t>”搭建日企事业部，积极扩大国内日企客户群，突破企业中国区</w:t>
      </w:r>
      <w:r>
        <w:rPr>
          <w:rFonts w:hint="eastAsia"/>
        </w:rPr>
        <w:t>5</w:t>
      </w:r>
      <w:r>
        <w:rPr>
          <w:rFonts w:hint="eastAsia"/>
        </w:rPr>
        <w:t>年无日企客户的局面，并将日企签约年限</w:t>
      </w:r>
      <w:r>
        <w:rPr>
          <w:rFonts w:hint="eastAsia"/>
        </w:rPr>
        <w:t>1</w:t>
      </w:r>
      <w:r>
        <w:rPr>
          <w:rFonts w:hint="eastAsia"/>
        </w:rPr>
        <w:t>年平均升至</w:t>
      </w:r>
      <w:r>
        <w:rPr>
          <w:rFonts w:hint="eastAsia"/>
        </w:rPr>
        <w:t>3.5</w:t>
      </w:r>
      <w:r>
        <w:rPr>
          <w:rFonts w:hint="eastAsia"/>
        </w:rPr>
        <w:t>年，保证运营团队的稳定性，降低人才和运营成本</w:t>
      </w:r>
      <w:r>
        <w:rPr>
          <w:rFonts w:hint="eastAsia"/>
        </w:rPr>
        <w:t>15%</w:t>
      </w:r>
      <w:r>
        <w:rPr>
          <w:rFonts w:hint="eastAsia"/>
        </w:rPr>
        <w:t>。使所带领团队连续</w:t>
      </w:r>
      <w:r>
        <w:rPr>
          <w:rFonts w:hint="eastAsia"/>
        </w:rPr>
        <w:t>2</w:t>
      </w:r>
      <w:r>
        <w:rPr>
          <w:rFonts w:hint="eastAsia"/>
        </w:rPr>
        <w:t>年成为公司销冠，后续每年业绩保持在全公司前三名。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课程开发能手：所开发的</w:t>
      </w:r>
      <w:r>
        <w:rPr>
          <w:rFonts w:hint="eastAsia"/>
        </w:rPr>
        <w:t>OJT</w:t>
      </w:r>
      <w:r>
        <w:rPr>
          <w:rFonts w:hint="eastAsia"/>
        </w:rPr>
        <w:t>课程包，成为考核员工去总部</w:t>
      </w:r>
      <w:r>
        <w:rPr>
          <w:rFonts w:hint="eastAsia"/>
        </w:rPr>
        <w:t>OJT</w:t>
      </w:r>
      <w:r>
        <w:rPr>
          <w:rFonts w:hint="eastAsia"/>
        </w:rPr>
        <w:t>的唯一</w:t>
      </w:r>
      <w:r>
        <w:rPr>
          <w:rFonts w:hint="eastAsia"/>
        </w:rPr>
        <w:t>KPI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任职</w:t>
      </w:r>
      <w:r>
        <w:rPr>
          <w:rFonts w:hint="eastAsia"/>
        </w:rPr>
        <w:t>GE</w:t>
      </w:r>
      <w:r>
        <w:rPr>
          <w:rFonts w:hint="eastAsia"/>
        </w:rPr>
        <w:t>通用电气期间，参与开发</w:t>
      </w:r>
      <w:r>
        <w:rPr>
          <w:rFonts w:hint="eastAsia"/>
        </w:rPr>
        <w:t>SOP</w:t>
      </w:r>
      <w:r>
        <w:rPr>
          <w:rFonts w:hint="eastAsia"/>
        </w:rPr>
        <w:t>制作课程并在全公司范围内普及，累计主导或参与开发</w:t>
      </w:r>
      <w:r>
        <w:rPr>
          <w:rFonts w:hint="eastAsia"/>
        </w:rPr>
        <w:t>6</w:t>
      </w:r>
      <w:r>
        <w:rPr>
          <w:rFonts w:hint="eastAsia"/>
        </w:rPr>
        <w:t>门课程，共获得</w:t>
      </w:r>
      <w:r>
        <w:rPr>
          <w:rFonts w:hint="eastAsia"/>
        </w:rPr>
        <w:t>12</w:t>
      </w:r>
      <w:r>
        <w:rPr>
          <w:rFonts w:hint="eastAsia"/>
        </w:rPr>
        <w:t>项</w:t>
      </w:r>
      <w:r>
        <w:rPr>
          <w:rFonts w:hint="eastAsia"/>
        </w:rPr>
        <w:t>GE</w:t>
      </w:r>
      <w:r>
        <w:rPr>
          <w:rFonts w:hint="eastAsia"/>
        </w:rPr>
        <w:t>全球认证的课程授课资质，并进行</w:t>
      </w:r>
      <w:r>
        <w:rPr>
          <w:rFonts w:hint="eastAsia"/>
        </w:rPr>
        <w:t>30</w:t>
      </w:r>
      <w:r>
        <w:rPr>
          <w:rFonts w:hint="eastAsia"/>
        </w:rPr>
        <w:t>场中英日三语培训。因表现优异，获公司</w:t>
      </w:r>
      <w:r>
        <w:rPr>
          <w:rFonts w:hint="eastAsia"/>
        </w:rPr>
        <w:t>2007</w:t>
      </w:r>
      <w:r>
        <w:rPr>
          <w:rFonts w:hint="eastAsia"/>
        </w:rPr>
        <w:t>年培训之星。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部分成功案例：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曾为长谷川香料进行《管理素养》等系列课程，帮助企业提升目标管理、团队发展等技能，累计授课</w:t>
      </w:r>
      <w:r>
        <w:rPr>
          <w:rFonts w:hint="eastAsia"/>
        </w:rPr>
        <w:t>10</w:t>
      </w:r>
      <w:r>
        <w:rPr>
          <w:rFonts w:hint="eastAsia"/>
        </w:rPr>
        <w:t>期。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曾为丰田汽车进行《</w:t>
      </w:r>
      <w:r>
        <w:rPr>
          <w:rFonts w:hint="eastAsia"/>
        </w:rPr>
        <w:t>MTP</w:t>
      </w:r>
      <w:r>
        <w:rPr>
          <w:rFonts w:hint="eastAsia"/>
        </w:rPr>
        <w:t>管理课程》等系列课程，课后使</w:t>
      </w:r>
      <w:r>
        <w:rPr>
          <w:rFonts w:hint="eastAsia"/>
        </w:rPr>
        <w:t>2018</w:t>
      </w:r>
      <w:r>
        <w:rPr>
          <w:rFonts w:hint="eastAsia"/>
        </w:rPr>
        <w:t>年企业销售业绩提升</w:t>
      </w:r>
      <w:r>
        <w:rPr>
          <w:rFonts w:hint="eastAsia"/>
        </w:rPr>
        <w:t>5%</w:t>
      </w:r>
      <w:r>
        <w:rPr>
          <w:rFonts w:hint="eastAsia"/>
        </w:rPr>
        <w:t>，累计授课</w:t>
      </w:r>
      <w:r>
        <w:rPr>
          <w:rFonts w:hint="eastAsia"/>
        </w:rPr>
        <w:t>10</w:t>
      </w:r>
      <w:r>
        <w:rPr>
          <w:rFonts w:hint="eastAsia"/>
        </w:rPr>
        <w:t>期。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</w:t>
      </w:r>
      <w:r>
        <w:rPr>
          <w:rFonts w:hint="eastAsia"/>
        </w:rPr>
        <w:t>YKK</w:t>
      </w:r>
      <w:r>
        <w:rPr>
          <w:rFonts w:hint="eastAsia"/>
        </w:rPr>
        <w:t>中国中层管理进行《问题解决和销售发表》课程培训，帮助学员制定多个解决问题流程，其中旗下大连工厂销售和采购审批流程的问题解决流程，被评为</w:t>
      </w:r>
      <w:r>
        <w:rPr>
          <w:rFonts w:hint="eastAsia"/>
        </w:rPr>
        <w:t>2018</w:t>
      </w:r>
      <w:r>
        <w:rPr>
          <w:rFonts w:hint="eastAsia"/>
        </w:rPr>
        <w:t>年最佳并应用到实际，后连续返聘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曾为住友商社（世界</w:t>
      </w:r>
      <w:r>
        <w:rPr>
          <w:rFonts w:hint="eastAsia"/>
        </w:rPr>
        <w:t>500</w:t>
      </w:r>
      <w:r>
        <w:rPr>
          <w:rFonts w:hint="eastAsia"/>
        </w:rPr>
        <w:t>强）进行《团队管理和沟通》培训，有效帮助学员提升销售谈判、销售技巧等技能，获得学员一致好评，返聘</w:t>
      </w:r>
      <w:r>
        <w:rPr>
          <w:rFonts w:hint="eastAsia"/>
        </w:rPr>
        <w:t>3</w:t>
      </w:r>
      <w:r>
        <w:rPr>
          <w:rFonts w:hint="eastAsia"/>
        </w:rPr>
        <w:t>期。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曾为高德进行《解决方案式销售流程工作坊》培训，得到高管一致好评，之后返聘第二期为管理者做《团队建设与管理》。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曾为日本企业中山武藏涂料做工作坊，从一天的线上和线下成功延长至三天，解决了多年以来客户的目标管理无法落地的问题，得到总经理和经营层的一致称赞。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lastRenderedPageBreak/>
        <w:t>《</w:t>
      </w:r>
      <w:r>
        <w:rPr>
          <w:rFonts w:hint="eastAsia"/>
        </w:rPr>
        <w:t>PSS-</w:t>
      </w:r>
      <w:r>
        <w:rPr>
          <w:rFonts w:hint="eastAsia"/>
        </w:rPr>
        <w:t>专业销售技巧》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《智夺订单—与买方共赢的大客户销售策略与技巧》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《步步为营步步赢——六大步搞定双赢商务谈判》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《销售流程与销售工具开发工作坊》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《打造王者之师——高绩效销售团队的建设与管理》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《有“礼”走遍天下</w:t>
      </w:r>
      <w:r>
        <w:rPr>
          <w:rFonts w:hint="eastAsia"/>
        </w:rPr>
        <w:t>-</w:t>
      </w:r>
      <w:r>
        <w:rPr>
          <w:rFonts w:hint="eastAsia"/>
        </w:rPr>
        <w:t>基于客户交往的实战销售礼仪》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《营销制胜、勇拔头筹——沙盘模拟课程》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《渠道开发与管理——</w:t>
      </w:r>
      <w:r>
        <w:rPr>
          <w:rFonts w:hint="eastAsia"/>
        </w:rPr>
        <w:t>B2B</w:t>
      </w:r>
      <w:r>
        <w:rPr>
          <w:rFonts w:hint="eastAsia"/>
        </w:rPr>
        <w:t>行业经销商管理解决方案》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B2C</w:t>
      </w:r>
      <w:r>
        <w:rPr>
          <w:rFonts w:hint="eastAsia"/>
        </w:rPr>
        <w:t>敏捷式销售成交法》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源于实战：课程内容来源于个人和客户实践经验，注重实战、实用、实效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优雅风趣：犹如春雨渗入学生心田，生动形象、妙语连珠、引人入胜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逻辑性强：深入浅出，条理清楚，层层剖析，环环相扣，论证严密，结构严谨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部分服务过的客户：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通讯</w:t>
      </w:r>
      <w:r>
        <w:rPr>
          <w:rFonts w:hint="eastAsia"/>
        </w:rPr>
        <w:t>/</w:t>
      </w:r>
      <w:r>
        <w:rPr>
          <w:rFonts w:hint="eastAsia"/>
        </w:rPr>
        <w:t>运营：中国通信服务、湖北电信、中国移动辽宁、广电集团广州、福建国网亿榕信、中国电信上海号百、沈阳移动、联通上海、吉林移动、中国电信青浦分局、上海信辉科技等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能源：中石油华北局、中石油江苏、盘江电投、国信协联能源有限公司、国家电网南瑞集团、隆基光伏、爱旭太阳能、协鑫（集团）控股有限公司、物产环保能源股份有限公司等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金融保险行业：工商银行上海分行、太平人寿、中银人寿、东风汽车金融、长安汽车金融、泰州市交通银行、农行人寿广东、农行蓟县、金联创网络科技、吉林金服科技服务有限公司、国药控股（中国）融资租赁有限公司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制造业：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（央企国企）：上汽国际、宝武集团、新疆八钢、湛江钢铁、唐山钢铁、一汽奔腾（</w:t>
      </w:r>
      <w:r>
        <w:rPr>
          <w:rFonts w:hint="eastAsia"/>
        </w:rPr>
        <w:t>3</w:t>
      </w:r>
      <w:r>
        <w:rPr>
          <w:rFonts w:hint="eastAsia"/>
        </w:rPr>
        <w:t>次）、广西柳工集团、上海振华重工、苏州中核苏阀、公司湖北中烟、北京康瑞普冶金设备有限公司、深爱半导体、广州人民印刷厂等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（外企）：蔡司中国、苏州帝目自动设备、冠捷科技、安姆科包装集团、维苏威铸造材料（苏州）有限公司、欧科空调、理光（中国）投资有限公司、凸版印刷、佳能集团、</w:t>
      </w:r>
      <w:r>
        <w:rPr>
          <w:rFonts w:hint="eastAsia"/>
        </w:rPr>
        <w:t>YKK</w:t>
      </w:r>
      <w:r>
        <w:rPr>
          <w:rFonts w:hint="eastAsia"/>
        </w:rPr>
        <w:t>中国、</w:t>
      </w:r>
      <w:r>
        <w:rPr>
          <w:rFonts w:hint="eastAsia"/>
        </w:rPr>
        <w:t>YKK</w:t>
      </w:r>
      <w:r>
        <w:rPr>
          <w:rFonts w:hint="eastAsia"/>
        </w:rPr>
        <w:t>无锡、</w:t>
      </w:r>
      <w:r>
        <w:rPr>
          <w:rFonts w:hint="eastAsia"/>
        </w:rPr>
        <w:t>TDK</w:t>
      </w:r>
      <w:r>
        <w:rPr>
          <w:rFonts w:hint="eastAsia"/>
        </w:rPr>
        <w:t>中国、长谷川香料、</w:t>
      </w:r>
      <w:r>
        <w:rPr>
          <w:rFonts w:hint="eastAsia"/>
        </w:rPr>
        <w:t>APAC</w:t>
      </w:r>
      <w:r>
        <w:rPr>
          <w:rFonts w:hint="eastAsia"/>
        </w:rPr>
        <w:t>、大和热磁、兄弟（中国）、上海日精仪器、中山武藏涂料有限公司、东丽先端材料研究开发（中国）有限公司、</w:t>
      </w:r>
      <w:r>
        <w:rPr>
          <w:rFonts w:hint="eastAsia"/>
        </w:rPr>
        <w:t>CDK</w:t>
      </w:r>
      <w:r>
        <w:rPr>
          <w:rFonts w:hint="eastAsia"/>
        </w:rPr>
        <w:t>中央电子工业株式会社等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（民企）：传音集团（海外）、</w:t>
      </w:r>
      <w:r>
        <w:rPr>
          <w:rFonts w:hint="eastAsia"/>
        </w:rPr>
        <w:t>TCL</w:t>
      </w:r>
      <w:r>
        <w:rPr>
          <w:rFonts w:hint="eastAsia"/>
        </w:rPr>
        <w:t>海外、安吉尔净水、金发科技、上海海泰汽配有限公司、杭州老板电器股份有限公司、苏泊尔、台州巨东、浙江荣盛控股集团、浙江卧龙集团、杭萧钢构、浙江万马高分子（</w:t>
      </w:r>
      <w:r>
        <w:rPr>
          <w:rFonts w:hint="eastAsia"/>
        </w:rPr>
        <w:t>2</w:t>
      </w:r>
      <w:r>
        <w:rPr>
          <w:rFonts w:hint="eastAsia"/>
        </w:rPr>
        <w:t>次）、海尔华东（</w:t>
      </w:r>
      <w:r>
        <w:rPr>
          <w:rFonts w:hint="eastAsia"/>
        </w:rPr>
        <w:t>2</w:t>
      </w:r>
      <w:r>
        <w:rPr>
          <w:rFonts w:hint="eastAsia"/>
        </w:rPr>
        <w:t>次）、江南电缆、常州祥明电机、常州天虹装饰材料、苏州明特威、苏州伊塔电器科技股份有限公司、成都成高阀门、厦门特仪科技有限公司、厦门力和行、江西渥泰环保科技、山水集团鲁西区域、淄博裕民基诺、唐山惠达卫浴（</w:t>
      </w:r>
      <w:r>
        <w:rPr>
          <w:rFonts w:hint="eastAsia"/>
        </w:rPr>
        <w:t>2</w:t>
      </w:r>
      <w:r>
        <w:rPr>
          <w:rFonts w:hint="eastAsia"/>
        </w:rPr>
        <w:t>次）、深圳领灿科技、温州爱氏眼镜、广州新昌景集团有限公司、江苏华鹏智能仪表、宁波兴业盛泰集团有限公司、深圳海德技术股份有限公司、宁波润禾高新材料科技股份有限公司等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lastRenderedPageBreak/>
        <w:t>运输：中远海运集团、中国南方航空集团、上港集团、中交上海航道局、徐港集团、三菱物流、雅玛多（日本最古老物流公司）、榆林象道物流、沛华运通国际物流（广东）有限公司、深圳中技物流、百胜冷链物流、寰宇东方国际集装箱（启东）有限公司、沛华运通国际物流（青岛）有限公司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IT</w:t>
      </w:r>
      <w:r>
        <w:rPr>
          <w:rFonts w:hint="eastAsia"/>
        </w:rPr>
        <w:t>：松下信息（</w:t>
      </w:r>
      <w:r>
        <w:rPr>
          <w:rFonts w:hint="eastAsia"/>
        </w:rPr>
        <w:t>5</w:t>
      </w:r>
      <w:r>
        <w:rPr>
          <w:rFonts w:hint="eastAsia"/>
        </w:rPr>
        <w:t>次）、松下</w:t>
      </w:r>
      <w:r>
        <w:rPr>
          <w:rFonts w:hint="eastAsia"/>
        </w:rPr>
        <w:t>IT</w:t>
      </w:r>
      <w:r>
        <w:rPr>
          <w:rFonts w:hint="eastAsia"/>
        </w:rPr>
        <w:t>、</w:t>
      </w:r>
      <w:r>
        <w:rPr>
          <w:rFonts w:hint="eastAsia"/>
        </w:rPr>
        <w:t>ISID</w:t>
      </w:r>
      <w:r>
        <w:rPr>
          <w:rFonts w:hint="eastAsia"/>
        </w:rPr>
        <w:t>（日本）</w:t>
      </w:r>
      <w:proofErr w:type="spellStart"/>
      <w:r>
        <w:rPr>
          <w:rFonts w:hint="eastAsia"/>
        </w:rPr>
        <w:t>TecAlliance</w:t>
      </w:r>
      <w:proofErr w:type="spellEnd"/>
      <w:r>
        <w:rPr>
          <w:rFonts w:hint="eastAsia"/>
        </w:rPr>
        <w:t>（德国）、上海原色网络信息、浙江保信科技有限公司、等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高新科技：千寻（阿里</w:t>
      </w:r>
      <w:r>
        <w:rPr>
          <w:rFonts w:hint="eastAsia"/>
        </w:rPr>
        <w:t>&amp;</w:t>
      </w:r>
      <w:r>
        <w:rPr>
          <w:rFonts w:hint="eastAsia"/>
        </w:rPr>
        <w:t>兵器部合资）（</w:t>
      </w:r>
      <w:r>
        <w:rPr>
          <w:rFonts w:hint="eastAsia"/>
        </w:rPr>
        <w:t>2</w:t>
      </w:r>
      <w:r>
        <w:rPr>
          <w:rFonts w:hint="eastAsia"/>
        </w:rPr>
        <w:t>次）、高德智感、深圳特发集团、广州利洋水产科技、星网视易、宁波伟力机器人、天津膜天膜科技股份有限公司等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服务：中汽认证、新华联上海、普研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标准技术服务股份有限公司、上海紫苏美体、苏州象爻集团、宁波市安全三江、尚品宅配、合肥金源世纪物业、福州登特口腔、宝钢梅山集团有限公司、上海天予欣机电有限公司、太平人寿保险、北京红辉行商贸有限公司（礼品服务）等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食品：中粮面业厦门、金猫咖啡、杭州微念、南侨食品集团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其他：绿城集团、厦门火炬集团、金地集团、建业集团、光大置业、中国葛洲坝集团、中国能源装备公司、湖南联合出版社、湖南益阳新华书店、新疆泰昆集团、领因、上海诗丹德生物技术有限公司、住友商社、古川物产、伊藤忠商社、云南昊楠科技有限公司（</w:t>
      </w:r>
      <w:r>
        <w:rPr>
          <w:rFonts w:hint="eastAsia"/>
        </w:rPr>
        <w:t>2</w:t>
      </w:r>
      <w:r>
        <w:rPr>
          <w:rFonts w:hint="eastAsia"/>
        </w:rPr>
        <w:t>次）、上海天强建筑咨询公司、河南金利金铅集团有限公司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部分客户评价：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经过几天培训下来，发现张老师不仅只是形象好，气质佳，声音甜美，更有丰富的管理和销售工作方面的经验。张老师循循善诱，善于诱导。这种行动式的启发教学对我们这些已步入中年的男人来讲，是很有效果的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雅玛多中国赵总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多年以来一直不敢在众人面前发言，这次参加老师的培训，在老师的再三鼓励下，发现自己不仅可以在众人面前发言了，而且还可以说的有理有据。通过这次的经验发现了自己的潜能，会在今后的工作中运用下去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中国通信服务湖北局朱总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张老师作为销售和管理者，实际工作经验丰富，基本功扎实，教学思路，逻辑思维清晰。授课时注意穿插工作中，工作生活中的实际经验，引导学员积极参与到课堂中来。课堂气氛活跃，擅长引导学员间的讨论。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中国能源葛洲坝集团</w:t>
      </w:r>
      <w:r>
        <w:rPr>
          <w:rFonts w:hint="eastAsia"/>
        </w:rPr>
        <w:t>Judy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张老师能把复杂的方法论，由繁入简，由浅入深举的例子即贴近工生活，又容易理解，并且很容易应用到工作当中。有机会还要再做老师的学生。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南航华东区吴总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张老师优雅风趣，上课气氛活跃，平易近人，让人如沐春风。作为一个刚踏入社会的销售菜鸟来讲，我们从她那里学到的不仅仅是专业知识，更有学习到工作的方法和做人的道理。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吉林移动小王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老师的课既有理论依据，又结合实际，不浮夸，很贴切舒服。张老师是既有理论，又有接地气儿的实际经验，特别擅长循循善诱。有机会还要再参加张老师的系统性销售培训。</w:t>
      </w:r>
    </w:p>
    <w:p w:rsidR="003C5219" w:rsidRDefault="003C5219" w:rsidP="003C5219">
      <w:pPr>
        <w:spacing w:after="0"/>
        <w:rPr>
          <w:rFonts w:hint="eastAsia"/>
        </w:rPr>
      </w:pPr>
      <w:r>
        <w:rPr>
          <w:rFonts w:hint="eastAsia"/>
        </w:rPr>
        <w:t>厦门火炬赵总</w:t>
      </w:r>
    </w:p>
    <w:p w:rsidR="004358AB" w:rsidRDefault="003C5219" w:rsidP="003C5219">
      <w:pPr>
        <w:spacing w:after="0"/>
      </w:pPr>
      <w:r>
        <w:rPr>
          <w:rFonts w:hint="eastAsia"/>
        </w:rPr>
        <w:lastRenderedPageBreak/>
        <w:t>通过这次销售流程工作坊，很好地整理了销售流程体系和销售的步骤，对于公司产品的差异化又有了进一步的认识和提高。这次培训太值了。</w:t>
      </w:r>
    </w:p>
    <w:sectPr w:rsidR="004358A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4C" w:rsidRDefault="0085054C" w:rsidP="00037618">
      <w:pPr>
        <w:spacing w:after="0"/>
      </w:pPr>
      <w:r>
        <w:separator/>
      </w:r>
    </w:p>
  </w:endnote>
  <w:endnote w:type="continuationSeparator" w:id="0">
    <w:p w:rsidR="0085054C" w:rsidRDefault="0085054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4C" w:rsidRDefault="0085054C" w:rsidP="00037618">
      <w:pPr>
        <w:spacing w:after="0"/>
      </w:pPr>
      <w:r>
        <w:separator/>
      </w:r>
    </w:p>
  </w:footnote>
  <w:footnote w:type="continuationSeparator" w:id="0">
    <w:p w:rsidR="0085054C" w:rsidRDefault="0085054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855D3"/>
    <w:rsid w:val="000A2D74"/>
    <w:rsid w:val="001451AE"/>
    <w:rsid w:val="00153A21"/>
    <w:rsid w:val="001937BD"/>
    <w:rsid w:val="001D52F3"/>
    <w:rsid w:val="00222C79"/>
    <w:rsid w:val="00223327"/>
    <w:rsid w:val="00323B43"/>
    <w:rsid w:val="0035755D"/>
    <w:rsid w:val="003A593A"/>
    <w:rsid w:val="003B3E59"/>
    <w:rsid w:val="003C5219"/>
    <w:rsid w:val="003D37D8"/>
    <w:rsid w:val="003E3B96"/>
    <w:rsid w:val="003F0192"/>
    <w:rsid w:val="00426133"/>
    <w:rsid w:val="004358AB"/>
    <w:rsid w:val="004D6EA4"/>
    <w:rsid w:val="0060774E"/>
    <w:rsid w:val="0066678D"/>
    <w:rsid w:val="00686623"/>
    <w:rsid w:val="006B78E2"/>
    <w:rsid w:val="007177A5"/>
    <w:rsid w:val="00757540"/>
    <w:rsid w:val="007E0E90"/>
    <w:rsid w:val="0085054C"/>
    <w:rsid w:val="008B5EFF"/>
    <w:rsid w:val="008B7726"/>
    <w:rsid w:val="00992E53"/>
    <w:rsid w:val="009B2188"/>
    <w:rsid w:val="00A636C8"/>
    <w:rsid w:val="00B243E3"/>
    <w:rsid w:val="00BC0C5A"/>
    <w:rsid w:val="00C8321A"/>
    <w:rsid w:val="00CB0BE0"/>
    <w:rsid w:val="00D31D50"/>
    <w:rsid w:val="00DC4512"/>
    <w:rsid w:val="00E71390"/>
    <w:rsid w:val="00EF4D9B"/>
    <w:rsid w:val="00F548E8"/>
    <w:rsid w:val="00F803E9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3B796-7FE5-4D7E-B8C6-D7AD304D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2024-03-13T06:48:00Z</dcterms:modified>
</cp:coreProperties>
</file>