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Pr="00C615B7" w:rsidRDefault="00056A54" w:rsidP="00056A54">
      <w:pPr>
        <w:spacing w:after="0"/>
        <w:ind w:firstLineChars="50" w:firstLine="221"/>
        <w:jc w:val="center"/>
        <w:rPr>
          <w:rFonts w:ascii="Arial" w:eastAsia="黑体" w:hAnsi="Arial" w:cs="Arial"/>
          <w:b/>
          <w:color w:val="1F497D"/>
          <w:sz w:val="44"/>
          <w:szCs w:val="44"/>
        </w:rPr>
      </w:pPr>
      <w:r w:rsidRPr="00056A54">
        <w:rPr>
          <w:rFonts w:ascii="Arial" w:eastAsia="黑体" w:hAnsi="Arial" w:cs="Arial" w:hint="eastAsia"/>
          <w:b/>
          <w:color w:val="1F497D"/>
          <w:sz w:val="44"/>
          <w:szCs w:val="44"/>
        </w:rPr>
        <w:t>供应链管理，</w:t>
      </w:r>
      <w:r w:rsidRPr="00056A54">
        <w:rPr>
          <w:rFonts w:ascii="Arial" w:eastAsia="黑体" w:hAnsi="Arial" w:cs="Arial" w:hint="eastAsia"/>
          <w:b/>
          <w:color w:val="1F497D"/>
          <w:sz w:val="44"/>
          <w:szCs w:val="44"/>
        </w:rPr>
        <w:t>TFC</w:t>
      </w:r>
      <w:r w:rsidRPr="00056A54">
        <w:rPr>
          <w:rFonts w:ascii="Arial" w:eastAsia="黑体" w:hAnsi="Arial" w:cs="Arial" w:hint="eastAsia"/>
          <w:b/>
          <w:color w:val="1F497D"/>
          <w:sz w:val="44"/>
          <w:szCs w:val="44"/>
        </w:rPr>
        <w:t>橙汁游戏，供应链模拟</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0836C3" w:rsidP="00691156">
            <w:pPr>
              <w:rPr>
                <w:rFonts w:ascii="Arial" w:hAnsi="Arial" w:cs="Arial"/>
                <w:szCs w:val="21"/>
              </w:rPr>
            </w:pPr>
            <w:r w:rsidRPr="000836C3">
              <w:rPr>
                <w:rFonts w:ascii="Arial" w:hAnsi="Arial" w:cs="Arial" w:hint="eastAsia"/>
                <w:szCs w:val="21"/>
              </w:rPr>
              <w:t>时间地点：</w:t>
            </w:r>
            <w:r w:rsidRPr="000836C3">
              <w:rPr>
                <w:rFonts w:ascii="Arial" w:hAnsi="Arial" w:cs="Arial" w:hint="eastAsia"/>
                <w:szCs w:val="21"/>
              </w:rPr>
              <w:t>2024</w:t>
            </w:r>
            <w:r w:rsidRPr="000836C3">
              <w:rPr>
                <w:rFonts w:ascii="Arial" w:hAnsi="Arial" w:cs="Arial" w:hint="eastAsia"/>
                <w:szCs w:val="21"/>
              </w:rPr>
              <w:t>年</w:t>
            </w:r>
            <w:r w:rsidRPr="000836C3">
              <w:rPr>
                <w:rFonts w:ascii="Arial" w:hAnsi="Arial" w:cs="Arial" w:hint="eastAsia"/>
                <w:szCs w:val="21"/>
              </w:rPr>
              <w:t>3</w:t>
            </w:r>
            <w:r w:rsidRPr="000836C3">
              <w:rPr>
                <w:rFonts w:ascii="Arial" w:hAnsi="Arial" w:cs="Arial" w:hint="eastAsia"/>
                <w:szCs w:val="21"/>
              </w:rPr>
              <w:t>月</w:t>
            </w:r>
            <w:r w:rsidRPr="000836C3">
              <w:rPr>
                <w:rFonts w:ascii="Arial" w:hAnsi="Arial" w:cs="Arial" w:hint="eastAsia"/>
                <w:szCs w:val="21"/>
              </w:rPr>
              <w:t>1</w:t>
            </w:r>
            <w:r w:rsidR="00056A54">
              <w:rPr>
                <w:rFonts w:ascii="Arial" w:hAnsi="Arial" w:cs="Arial" w:hint="eastAsia"/>
                <w:szCs w:val="21"/>
              </w:rPr>
              <w:t>4-15</w:t>
            </w:r>
            <w:r w:rsidRPr="000836C3">
              <w:rPr>
                <w:rFonts w:ascii="Arial" w:hAnsi="Arial" w:cs="Arial" w:hint="eastAsia"/>
                <w:szCs w:val="21"/>
              </w:rPr>
              <w:t>日</w:t>
            </w:r>
            <w:r w:rsidRPr="000836C3">
              <w:rPr>
                <w:rFonts w:ascii="Arial" w:hAnsi="Arial" w:cs="Arial" w:hint="eastAsia"/>
                <w:szCs w:val="21"/>
              </w:rPr>
              <w:t xml:space="preserve"> </w:t>
            </w:r>
            <w:r>
              <w:rPr>
                <w:rFonts w:ascii="Arial" w:hAnsi="Arial" w:cs="Arial" w:hint="eastAsia"/>
                <w:szCs w:val="21"/>
              </w:rPr>
              <w:t>上海</w:t>
            </w:r>
            <w:r w:rsidRPr="000836C3">
              <w:rPr>
                <w:rFonts w:ascii="Arial" w:hAnsi="Arial" w:cs="Arial" w:hint="eastAsia"/>
                <w:szCs w:val="21"/>
              </w:rPr>
              <w:t xml:space="preserve">    </w:t>
            </w:r>
            <w:r w:rsidR="00056A54">
              <w:rPr>
                <w:rFonts w:ascii="Arial" w:hAnsi="Arial" w:cs="Arial" w:hint="eastAsia"/>
                <w:szCs w:val="21"/>
              </w:rPr>
              <w:t>7</w:t>
            </w:r>
            <w:r w:rsidRPr="000836C3">
              <w:rPr>
                <w:rFonts w:ascii="Arial" w:hAnsi="Arial" w:cs="Arial" w:hint="eastAsia"/>
                <w:szCs w:val="21"/>
              </w:rPr>
              <w:t>月</w:t>
            </w:r>
            <w:r w:rsidR="00691156">
              <w:rPr>
                <w:rFonts w:ascii="Arial" w:hAnsi="Arial" w:cs="Arial" w:hint="eastAsia"/>
                <w:szCs w:val="21"/>
              </w:rPr>
              <w:t>2</w:t>
            </w:r>
            <w:r w:rsidR="00056A54">
              <w:rPr>
                <w:rFonts w:ascii="Arial" w:hAnsi="Arial" w:cs="Arial" w:hint="eastAsia"/>
                <w:szCs w:val="21"/>
              </w:rPr>
              <w:t>5-26</w:t>
            </w:r>
            <w:r w:rsidRPr="000836C3">
              <w:rPr>
                <w:rFonts w:ascii="Arial" w:hAnsi="Arial" w:cs="Arial" w:hint="eastAsia"/>
                <w:szCs w:val="21"/>
              </w:rPr>
              <w:t>日</w:t>
            </w:r>
            <w:r w:rsidRPr="000836C3">
              <w:rPr>
                <w:rFonts w:ascii="Arial" w:hAnsi="Arial" w:cs="Arial" w:hint="eastAsia"/>
                <w:szCs w:val="21"/>
              </w:rPr>
              <w:t xml:space="preserve"> </w:t>
            </w:r>
            <w:r w:rsidR="00056A54">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056A54" w:rsidRPr="00056A54">
              <w:rPr>
                <w:rFonts w:ascii="Arial" w:hAnsi="Arial" w:cs="Arial" w:hint="eastAsia"/>
                <w:szCs w:val="21"/>
              </w:rPr>
              <w:t>何仁杰</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056A54">
              <w:rPr>
                <w:rFonts w:ascii="Arial" w:hAnsi="Arial" w:cs="Arial" w:hint="eastAsia"/>
                <w:szCs w:val="21"/>
              </w:rPr>
              <w:t>6200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056A54" w:rsidRPr="00056A54">
              <w:rPr>
                <w:rFonts w:ascii="Arial" w:hAnsi="Arial" w:cs="Arial" w:hint="eastAsia"/>
                <w:szCs w:val="21"/>
              </w:rPr>
              <w:t>希望快速了解供应链运营的人供应链、计划、采购、物流、生产、财务、运营</w:t>
            </w:r>
            <w:r w:rsidR="00056A54" w:rsidRPr="00056A54">
              <w:rPr>
                <w:rFonts w:ascii="Arial" w:hAnsi="Arial" w:cs="Arial" w:hint="eastAsia"/>
                <w:szCs w:val="21"/>
              </w:rPr>
              <w:t xml:space="preserve"> </w:t>
            </w:r>
            <w:r w:rsidR="00056A54" w:rsidRPr="00056A54">
              <w:rPr>
                <w:rFonts w:ascii="Arial" w:hAnsi="Arial" w:cs="Arial" w:hint="eastAsia"/>
                <w:szCs w:val="21"/>
              </w:rPr>
              <w:t>、销售、库存管控、仓库管理、技术平台开发、数据分析等</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056A54" w:rsidRPr="00953899">
                <w:rPr>
                  <w:rStyle w:val="a6"/>
                  <w:rFonts w:ascii="Arial" w:hAnsi="Arial" w:cs="Arial"/>
                  <w:szCs w:val="21"/>
                </w:rPr>
                <w:t>http://www.sdlzzx.com/opencourse/k000</w:t>
              </w:r>
              <w:r w:rsidR="00056A54" w:rsidRPr="00953899">
                <w:rPr>
                  <w:rStyle w:val="a6"/>
                  <w:rFonts w:ascii="Arial" w:hAnsi="Arial" w:cs="Arial" w:hint="eastAsia"/>
                  <w:szCs w:val="21"/>
                </w:rPr>
                <w:t>64</w:t>
              </w:r>
              <w:r w:rsidR="00056A54" w:rsidRPr="00953899">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056A54" w:rsidRDefault="00056A54" w:rsidP="00056A54">
      <w:pPr>
        <w:spacing w:after="0"/>
        <w:rPr>
          <w:rFonts w:hint="eastAsia"/>
        </w:rPr>
      </w:pPr>
      <w:r>
        <w:rPr>
          <w:rFonts w:hint="eastAsia"/>
        </w:rPr>
        <w:t>课程特色：</w:t>
      </w:r>
    </w:p>
    <w:p w:rsidR="00056A54" w:rsidRDefault="00056A54" w:rsidP="00056A54">
      <w:pPr>
        <w:spacing w:after="0"/>
      </w:pPr>
      <w:r>
        <w:t xml:space="preserve"> </w:t>
      </w:r>
      <w:r>
        <w:rPr>
          <w:rFonts w:hint="eastAsia"/>
        </w:rPr>
        <w:t>体验复杂模糊的供应链场景，“游戏”可能是最有效的方式。当胜负心被激起，较真是进阶学习最好的动力；</w:t>
      </w:r>
    </w:p>
    <w:p w:rsidR="00056A54" w:rsidRDefault="00056A54" w:rsidP="00056A54">
      <w:pPr>
        <w:spacing w:after="0"/>
      </w:pPr>
      <w:r>
        <w:t xml:space="preserve"> </w:t>
      </w:r>
      <w:r>
        <w:rPr>
          <w:rFonts w:hint="eastAsia"/>
        </w:rPr>
        <w:t>游戏中，从理论到实际，从实际回到理论，加深了各个部门的理解和相互支持；</w:t>
      </w:r>
    </w:p>
    <w:p w:rsidR="00056A54" w:rsidRDefault="00056A54" w:rsidP="00056A54">
      <w:pPr>
        <w:spacing w:after="0"/>
      </w:pPr>
      <w:r>
        <w:t xml:space="preserve"> </w:t>
      </w:r>
      <w:r>
        <w:rPr>
          <w:rFonts w:hint="eastAsia"/>
        </w:rPr>
        <w:t>更加了解</w:t>
      </w:r>
      <w:r>
        <w:t>Sales</w:t>
      </w:r>
      <w:r>
        <w:rPr>
          <w:rFonts w:hint="eastAsia"/>
        </w:rPr>
        <w:t>与其他部门之间的联动性，对整个供应链有更好的了解；</w:t>
      </w:r>
    </w:p>
    <w:p w:rsidR="00056A54" w:rsidRDefault="00056A54" w:rsidP="00056A54">
      <w:pPr>
        <w:spacing w:after="0"/>
      </w:pPr>
      <w:r>
        <w:t xml:space="preserve"> </w:t>
      </w:r>
      <w:r>
        <w:rPr>
          <w:rFonts w:hint="eastAsia"/>
        </w:rPr>
        <w:t>游戏带来实践经验，参与性</w:t>
      </w:r>
      <w:r>
        <w:t>/</w:t>
      </w:r>
      <w:r>
        <w:rPr>
          <w:rFonts w:hint="eastAsia"/>
        </w:rPr>
        <w:t>代入性非常强实盘操作，更容易理解各部门之间的协调工作和影响；</w:t>
      </w:r>
    </w:p>
    <w:p w:rsidR="00056A54" w:rsidRDefault="00056A54" w:rsidP="00056A54">
      <w:pPr>
        <w:spacing w:after="0"/>
      </w:pPr>
      <w:r>
        <w:t xml:space="preserve"> </w:t>
      </w:r>
      <w:r>
        <w:rPr>
          <w:rFonts w:hint="eastAsia"/>
        </w:rPr>
        <w:t>相比纯文字的灌输，沙盘模拟对新知识的认知和理解更快速，形象易懂。</w:t>
      </w:r>
    </w:p>
    <w:p w:rsidR="00056A54" w:rsidRDefault="00056A54" w:rsidP="00056A54">
      <w:pPr>
        <w:spacing w:after="0"/>
        <w:rPr>
          <w:rFonts w:hint="eastAsia"/>
        </w:rPr>
      </w:pPr>
      <w:r>
        <w:rPr>
          <w:rFonts w:hint="eastAsia"/>
        </w:rPr>
        <w:t>参训对象：</w:t>
      </w:r>
    </w:p>
    <w:p w:rsidR="00056A54" w:rsidRDefault="00056A54" w:rsidP="00056A54">
      <w:pPr>
        <w:spacing w:after="0"/>
        <w:rPr>
          <w:rFonts w:hint="eastAsia"/>
        </w:rPr>
      </w:pPr>
      <w:r>
        <w:rPr>
          <w:rFonts w:hint="eastAsia"/>
        </w:rPr>
        <w:t>希望快速了解供应链运营的人（供应链、计划、采购、物流、生产、财务、运营</w:t>
      </w:r>
      <w:r>
        <w:rPr>
          <w:rFonts w:hint="eastAsia"/>
        </w:rPr>
        <w:t xml:space="preserve"> </w:t>
      </w:r>
      <w:r>
        <w:rPr>
          <w:rFonts w:hint="eastAsia"/>
        </w:rPr>
        <w:t>、销售、库存管控、仓库管理、技术平台开发、数据分析等）</w:t>
      </w:r>
    </w:p>
    <w:p w:rsidR="00056A54" w:rsidRDefault="00056A54" w:rsidP="00056A54">
      <w:pPr>
        <w:spacing w:after="0"/>
        <w:rPr>
          <w:rFonts w:hint="eastAsia"/>
        </w:rPr>
      </w:pPr>
      <w:r>
        <w:rPr>
          <w:rFonts w:hint="eastAsia"/>
        </w:rPr>
        <w:t>授课形式：</w:t>
      </w:r>
    </w:p>
    <w:p w:rsidR="00056A54" w:rsidRDefault="00056A54" w:rsidP="00056A54">
      <w:pPr>
        <w:spacing w:after="0"/>
        <w:rPr>
          <w:rFonts w:hint="eastAsia"/>
        </w:rPr>
      </w:pPr>
      <w:r>
        <w:rPr>
          <w:rFonts w:hint="eastAsia"/>
        </w:rPr>
        <w:t>两天的培训将进行</w:t>
      </w:r>
      <w:r>
        <w:rPr>
          <w:rFonts w:hint="eastAsia"/>
        </w:rPr>
        <w:t>3</w:t>
      </w:r>
      <w:r>
        <w:rPr>
          <w:rFonts w:hint="eastAsia"/>
        </w:rPr>
        <w:t>轮仿真游戏，每一轮以“决策模拟</w:t>
      </w:r>
      <w:r>
        <w:rPr>
          <w:rFonts w:hint="eastAsia"/>
        </w:rPr>
        <w:t xml:space="preserve"> </w:t>
      </w:r>
      <w:r>
        <w:rPr>
          <w:rFonts w:hint="eastAsia"/>
        </w:rPr>
        <w:t>–</w:t>
      </w:r>
      <w:r>
        <w:rPr>
          <w:rFonts w:hint="eastAsia"/>
        </w:rPr>
        <w:t xml:space="preserve"> </w:t>
      </w:r>
      <w:r>
        <w:rPr>
          <w:rFonts w:hint="eastAsia"/>
        </w:rPr>
        <w:t>复盘</w:t>
      </w:r>
      <w:r>
        <w:rPr>
          <w:rFonts w:hint="eastAsia"/>
        </w:rPr>
        <w:t xml:space="preserve"> </w:t>
      </w:r>
      <w:r>
        <w:rPr>
          <w:rFonts w:hint="eastAsia"/>
        </w:rPr>
        <w:t>–</w:t>
      </w:r>
      <w:r>
        <w:rPr>
          <w:rFonts w:hint="eastAsia"/>
        </w:rPr>
        <w:t xml:space="preserve"> </w:t>
      </w:r>
      <w:r>
        <w:rPr>
          <w:rFonts w:hint="eastAsia"/>
        </w:rPr>
        <w:t>知识点讲解”的逻辑串接</w:t>
      </w:r>
    </w:p>
    <w:p w:rsidR="00056A54" w:rsidRDefault="00056A54" w:rsidP="00056A54">
      <w:pPr>
        <w:spacing w:after="0"/>
      </w:pPr>
      <w:r>
        <w:t xml:space="preserve"> </w:t>
      </w:r>
      <w:r>
        <w:rPr>
          <w:rFonts w:hint="eastAsia"/>
        </w:rPr>
        <w:t>两天的培训起始于一份亏损的财务报表。这是一家连年亏损的橙汁生产企业，生产</w:t>
      </w:r>
      <w:r>
        <w:t>3</w:t>
      </w:r>
      <w:r>
        <w:rPr>
          <w:rFonts w:hint="eastAsia"/>
        </w:rPr>
        <w:t>种口味、</w:t>
      </w:r>
      <w:r>
        <w:t>2</w:t>
      </w:r>
      <w:r>
        <w:rPr>
          <w:rFonts w:hint="eastAsia"/>
        </w:rPr>
        <w:t>种产品包装的橙汁产品，服务</w:t>
      </w:r>
      <w:r>
        <w:t>3</w:t>
      </w:r>
      <w:r>
        <w:rPr>
          <w:rFonts w:hint="eastAsia"/>
        </w:rPr>
        <w:t>类客户，管理</w:t>
      </w:r>
      <w:r>
        <w:t>5</w:t>
      </w:r>
      <w:r>
        <w:rPr>
          <w:rFonts w:hint="eastAsia"/>
        </w:rPr>
        <w:t>个类别的供应商</w:t>
      </w:r>
    </w:p>
    <w:p w:rsidR="00056A54" w:rsidRDefault="00056A54" w:rsidP="00056A54">
      <w:pPr>
        <w:spacing w:after="0"/>
      </w:pPr>
      <w:r>
        <w:t xml:space="preserve"> </w:t>
      </w:r>
      <w:r>
        <w:rPr>
          <w:rFonts w:hint="eastAsia"/>
        </w:rPr>
        <w:t>学员每组</w:t>
      </w:r>
      <w:r>
        <w:t>4</w:t>
      </w:r>
      <w:r>
        <w:rPr>
          <w:rFonts w:hint="eastAsia"/>
        </w:rPr>
        <w:t>个学员分别扮演采购、运营、供应链计划、和销售的角色，每个角色都有自己的决策界面，在这个界面里可以修改运营参数，每个角色都对自己部门的运营决策负责</w:t>
      </w:r>
    </w:p>
    <w:p w:rsidR="00056A54" w:rsidRDefault="00056A54" w:rsidP="00056A54">
      <w:pPr>
        <w:spacing w:after="0"/>
      </w:pPr>
      <w:r>
        <w:t xml:space="preserve"> </w:t>
      </w:r>
      <w:r>
        <w:rPr>
          <w:rFonts w:hint="eastAsia"/>
        </w:rPr>
        <w:t>在这个最简单的供应链模拟中，唯一的评估方式是投资回报率（</w:t>
      </w:r>
      <w:r>
        <w:t>ROI</w:t>
      </w:r>
      <w:r>
        <w:rPr>
          <w:rFonts w:hint="eastAsia"/>
        </w:rPr>
        <w:t>）</w:t>
      </w:r>
    </w:p>
    <w:p w:rsidR="00056A54" w:rsidRDefault="00056A54" w:rsidP="00056A54">
      <w:pPr>
        <w:spacing w:after="0"/>
        <w:rPr>
          <w:rFonts w:hint="eastAsia"/>
        </w:rPr>
      </w:pPr>
      <w:r>
        <w:rPr>
          <w:rFonts w:hint="eastAsia"/>
        </w:rPr>
        <w:t>课程大纲：</w:t>
      </w:r>
    </w:p>
    <w:p w:rsidR="00056A54" w:rsidRDefault="00056A54" w:rsidP="00056A54">
      <w:pPr>
        <w:spacing w:after="0"/>
        <w:rPr>
          <w:rFonts w:hint="eastAsia"/>
        </w:rPr>
      </w:pPr>
      <w:r>
        <w:rPr>
          <w:rFonts w:hint="eastAsia"/>
        </w:rPr>
        <w:t>①</w:t>
      </w:r>
      <w:r>
        <w:rPr>
          <w:rFonts w:hint="eastAsia"/>
        </w:rPr>
        <w:t xml:space="preserve"> </w:t>
      </w:r>
      <w:r>
        <w:rPr>
          <w:rFonts w:hint="eastAsia"/>
        </w:rPr>
        <w:t>橙汁游戏是模拟最简单的供应链运作，但日常实际供应链运营所涉及到的问题和表现基本都在游戏中有所反映。</w:t>
      </w:r>
    </w:p>
    <w:p w:rsidR="00056A54" w:rsidRDefault="00056A54" w:rsidP="00056A54">
      <w:pPr>
        <w:spacing w:after="0"/>
        <w:rPr>
          <w:rFonts w:hint="eastAsia"/>
        </w:rPr>
      </w:pPr>
      <w:r>
        <w:rPr>
          <w:rFonts w:hint="eastAsia"/>
        </w:rPr>
        <w:t>采购主管：选择供应商，选择采购品质，谈判价格，采购单位量，支付条款和账期，供应商交付要求，还需要协同防止仓库爆仓，防止供应缺货等</w:t>
      </w:r>
    </w:p>
    <w:p w:rsidR="00056A54" w:rsidRDefault="00056A54" w:rsidP="00056A54">
      <w:pPr>
        <w:spacing w:after="0"/>
        <w:rPr>
          <w:rFonts w:hint="eastAsia"/>
        </w:rPr>
      </w:pPr>
      <w:r>
        <w:rPr>
          <w:rFonts w:hint="eastAsia"/>
        </w:rPr>
        <w:t>运营主管：分配资源，决策生产能力【包括班次计划，产线维护计划】，计划出库能力，计划入库能力</w:t>
      </w:r>
      <w:r>
        <w:rPr>
          <w:rFonts w:hint="eastAsia"/>
        </w:rPr>
        <w:t xml:space="preserve"> </w:t>
      </w:r>
    </w:p>
    <w:p w:rsidR="00056A54" w:rsidRDefault="00056A54" w:rsidP="00056A54">
      <w:pPr>
        <w:spacing w:after="0"/>
        <w:rPr>
          <w:rFonts w:hint="eastAsia"/>
        </w:rPr>
      </w:pPr>
      <w:r>
        <w:rPr>
          <w:rFonts w:hint="eastAsia"/>
        </w:rPr>
        <w:t>计划主管：确定计划冻结期，安全库存，仓库临时外包策略，采购批次量，补货策略</w:t>
      </w:r>
    </w:p>
    <w:p w:rsidR="00056A54" w:rsidRDefault="00056A54" w:rsidP="00056A54">
      <w:pPr>
        <w:spacing w:after="0"/>
        <w:rPr>
          <w:rFonts w:hint="eastAsia"/>
        </w:rPr>
      </w:pPr>
      <w:r>
        <w:rPr>
          <w:rFonts w:hint="eastAsia"/>
        </w:rPr>
        <w:lastRenderedPageBreak/>
        <w:t>销售主管：确定交付水平，订单交期，交付单位（按件，按托盘层，按托盘，按车），细分客户需求，促销决策，支付条款和账期</w:t>
      </w:r>
    </w:p>
    <w:p w:rsidR="00056A54" w:rsidRDefault="00056A54" w:rsidP="00056A54">
      <w:pPr>
        <w:spacing w:after="0"/>
        <w:rPr>
          <w:rFonts w:hint="eastAsia"/>
        </w:rPr>
      </w:pPr>
      <w:r>
        <w:rPr>
          <w:rFonts w:hint="eastAsia"/>
        </w:rPr>
        <w:t>②</w:t>
      </w:r>
      <w:r>
        <w:rPr>
          <w:rFonts w:hint="eastAsia"/>
        </w:rPr>
        <w:t xml:space="preserve"> 3</w:t>
      </w:r>
      <w:r>
        <w:rPr>
          <w:rFonts w:hint="eastAsia"/>
        </w:rPr>
        <w:t>轮模拟游戏是从简单到复杂不断加深的，每一轮游戏都会解锁新的决策参数，升级打怪的过程就是你对供应链认识不断加深的过程。</w:t>
      </w:r>
    </w:p>
    <w:p w:rsidR="00056A54" w:rsidRDefault="00056A54" w:rsidP="00056A54">
      <w:pPr>
        <w:spacing w:after="0"/>
        <w:rPr>
          <w:rFonts w:hint="eastAsia"/>
        </w:rPr>
      </w:pPr>
      <w:r>
        <w:rPr>
          <w:rFonts w:hint="eastAsia"/>
        </w:rPr>
        <w:t>③</w:t>
      </w:r>
      <w:r>
        <w:rPr>
          <w:rFonts w:hint="eastAsia"/>
        </w:rPr>
        <w:t xml:space="preserve"> </w:t>
      </w:r>
      <w:r>
        <w:rPr>
          <w:rFonts w:hint="eastAsia"/>
        </w:rPr>
        <w:t>每一轮游戏，都以「知识点讲解</w:t>
      </w:r>
      <w:r>
        <w:rPr>
          <w:rFonts w:hint="eastAsia"/>
        </w:rPr>
        <w:t xml:space="preserve"> </w:t>
      </w:r>
      <w:r>
        <w:rPr>
          <w:rFonts w:hint="eastAsia"/>
        </w:rPr>
        <w:t>–</w:t>
      </w:r>
      <w:r>
        <w:rPr>
          <w:rFonts w:hint="eastAsia"/>
        </w:rPr>
        <w:t xml:space="preserve"> </w:t>
      </w:r>
      <w:r>
        <w:rPr>
          <w:rFonts w:hint="eastAsia"/>
        </w:rPr>
        <w:t>游戏模拟</w:t>
      </w:r>
      <w:r>
        <w:rPr>
          <w:rFonts w:hint="eastAsia"/>
        </w:rPr>
        <w:t xml:space="preserve">- </w:t>
      </w:r>
      <w:r>
        <w:rPr>
          <w:rFonts w:hint="eastAsia"/>
        </w:rPr>
        <w:t>复盘」的循环进行，涵盖的知识点包括供应链绩效、细分供应链的运营战略、产销运营计划的流程、需求计划</w:t>
      </w:r>
      <w:r>
        <w:rPr>
          <w:rFonts w:hint="eastAsia"/>
        </w:rPr>
        <w:t>/</w:t>
      </w:r>
      <w:r>
        <w:rPr>
          <w:rFonts w:hint="eastAsia"/>
        </w:rPr>
        <w:t>库存计划</w:t>
      </w:r>
      <w:r>
        <w:rPr>
          <w:rFonts w:hint="eastAsia"/>
        </w:rPr>
        <w:t>/</w:t>
      </w:r>
      <w:r>
        <w:rPr>
          <w:rFonts w:hint="eastAsia"/>
        </w:rPr>
        <w:t>补货计划策略的考量、产品组合、</w:t>
      </w:r>
      <w:r>
        <w:rPr>
          <w:rFonts w:hint="eastAsia"/>
        </w:rPr>
        <w:t>VMI</w:t>
      </w:r>
      <w:r>
        <w:rPr>
          <w:rFonts w:hint="eastAsia"/>
        </w:rPr>
        <w:t>等。知识点不只是空洞的理论，而是下一轮升级打怪的必备武器。</w:t>
      </w:r>
    </w:p>
    <w:p w:rsidR="00056A54" w:rsidRDefault="00056A54" w:rsidP="00056A54">
      <w:pPr>
        <w:spacing w:after="0"/>
        <w:rPr>
          <w:rFonts w:hint="eastAsia"/>
        </w:rPr>
      </w:pPr>
      <w:r>
        <w:rPr>
          <w:rFonts w:hint="eastAsia"/>
        </w:rPr>
        <w:t>④</w:t>
      </w:r>
      <w:r>
        <w:rPr>
          <w:rFonts w:hint="eastAsia"/>
        </w:rPr>
        <w:t xml:space="preserve"> </w:t>
      </w:r>
      <w:r>
        <w:rPr>
          <w:rFonts w:hint="eastAsia"/>
        </w:rPr>
        <w:t>游戏的魅力还在于，它从未被攻破过，即使各小组每个角色设置的参数一模一样，最后运行计算的结果也不会相同，它反映的是真实世界中的供应链逻辑，外部的需求波动让每一个供应链、每一个时间段的供应链都有所不同。</w:t>
      </w:r>
    </w:p>
    <w:p w:rsidR="00056A54" w:rsidRDefault="00056A54" w:rsidP="00056A54">
      <w:pPr>
        <w:spacing w:after="0"/>
        <w:rPr>
          <w:rFonts w:hint="eastAsia"/>
        </w:rPr>
      </w:pPr>
      <w:r>
        <w:rPr>
          <w:rFonts w:hint="eastAsia"/>
        </w:rPr>
        <w:t xml:space="preserve">Round 1 </w:t>
      </w:r>
      <w:r>
        <w:rPr>
          <w:rFonts w:hint="eastAsia"/>
        </w:rPr>
        <w:t>第一轮开放了最基本的决策参数，学员凭借直觉来做决策</w:t>
      </w:r>
    </w:p>
    <w:p w:rsidR="00056A54" w:rsidRDefault="00056A54" w:rsidP="00056A54">
      <w:pPr>
        <w:spacing w:after="0"/>
        <w:rPr>
          <w:rFonts w:hint="eastAsia"/>
        </w:rPr>
      </w:pPr>
      <w:r>
        <w:rPr>
          <w:rFonts w:hint="eastAsia"/>
        </w:rPr>
        <w:t>第一轮游戏</w:t>
      </w:r>
    </w:p>
    <w:p w:rsidR="00056A54" w:rsidRDefault="00056A54" w:rsidP="00056A54">
      <w:pPr>
        <w:spacing w:after="0"/>
      </w:pPr>
      <w:r>
        <w:t xml:space="preserve"> </w:t>
      </w:r>
      <w:r>
        <w:rPr>
          <w:rFonts w:hint="eastAsia"/>
        </w:rPr>
        <w:t>橙汁游戏的基本介绍</w:t>
      </w:r>
    </w:p>
    <w:p w:rsidR="00056A54" w:rsidRDefault="00056A54" w:rsidP="00056A54">
      <w:pPr>
        <w:spacing w:after="0"/>
      </w:pPr>
      <w:r>
        <w:t xml:space="preserve"> </w:t>
      </w:r>
      <w:r>
        <w:rPr>
          <w:rFonts w:hint="eastAsia"/>
        </w:rPr>
        <w:t>学会研读供应链运营的财务报表，理解</w:t>
      </w:r>
      <w:r>
        <w:t>ROI</w:t>
      </w:r>
      <w:r>
        <w:rPr>
          <w:rFonts w:hint="eastAsia"/>
        </w:rPr>
        <w:t>在供应链运营中的含义</w:t>
      </w:r>
    </w:p>
    <w:p w:rsidR="00056A54" w:rsidRDefault="00056A54" w:rsidP="00056A54">
      <w:pPr>
        <w:spacing w:after="0"/>
      </w:pPr>
      <w:r>
        <w:t xml:space="preserve"> </w:t>
      </w:r>
      <w:r>
        <w:rPr>
          <w:rFonts w:hint="eastAsia"/>
        </w:rPr>
        <w:t>了解供应链运营中基本管理有哪些，他们之间的关系是什么？</w:t>
      </w:r>
    </w:p>
    <w:p w:rsidR="00056A54" w:rsidRDefault="00056A54" w:rsidP="00056A54">
      <w:pPr>
        <w:spacing w:after="0"/>
      </w:pPr>
      <w:r>
        <w:t xml:space="preserve"> </w:t>
      </w:r>
      <w:r>
        <w:rPr>
          <w:rFonts w:hint="eastAsia"/>
        </w:rPr>
        <w:t>理解供应链决策是什么？可能会产生的影响？</w:t>
      </w:r>
    </w:p>
    <w:p w:rsidR="00056A54" w:rsidRDefault="00056A54" w:rsidP="00056A54">
      <w:pPr>
        <w:spacing w:after="0"/>
      </w:pPr>
      <w:r>
        <w:t xml:space="preserve"> </w:t>
      </w:r>
      <w:r>
        <w:rPr>
          <w:rFonts w:hint="eastAsia"/>
        </w:rPr>
        <w:t>学员们需要研读被模拟公司的财务报表和供应链采购、销售、运营和计划的报表</w:t>
      </w:r>
    </w:p>
    <w:p w:rsidR="00056A54" w:rsidRDefault="00056A54" w:rsidP="00056A54">
      <w:pPr>
        <w:spacing w:after="0"/>
      </w:pPr>
      <w:r>
        <w:t xml:space="preserve"> </w:t>
      </w:r>
      <w:r>
        <w:rPr>
          <w:rFonts w:hint="eastAsia"/>
        </w:rPr>
        <w:t>学员们需要发现供应链的运营问题，并根据所发现的问题，提出供应链的运营优化战略和策略</w:t>
      </w:r>
    </w:p>
    <w:p w:rsidR="00056A54" w:rsidRDefault="00056A54" w:rsidP="00056A54">
      <w:pPr>
        <w:spacing w:after="0"/>
        <w:rPr>
          <w:rFonts w:hint="eastAsia"/>
        </w:rPr>
      </w:pPr>
      <w:r>
        <w:rPr>
          <w:rFonts w:hint="eastAsia"/>
        </w:rPr>
        <w:t>把协同决策的结果输入到模拟器中</w:t>
      </w:r>
    </w:p>
    <w:p w:rsidR="00056A54" w:rsidRDefault="00056A54" w:rsidP="00056A54">
      <w:pPr>
        <w:spacing w:after="0"/>
        <w:rPr>
          <w:rFonts w:hint="eastAsia"/>
        </w:rPr>
      </w:pPr>
      <w:r>
        <w:rPr>
          <w:rFonts w:hint="eastAsia"/>
        </w:rPr>
        <w:t>产生第一次模拟结果、分享和复盘</w:t>
      </w:r>
    </w:p>
    <w:p w:rsidR="00056A54" w:rsidRDefault="00056A54" w:rsidP="00056A54">
      <w:pPr>
        <w:spacing w:after="0"/>
      </w:pPr>
      <w:r>
        <w:t xml:space="preserve"> </w:t>
      </w:r>
      <w:r>
        <w:rPr>
          <w:rFonts w:hint="eastAsia"/>
        </w:rPr>
        <w:t>教练将选择</w:t>
      </w:r>
      <w:r>
        <w:t>2-3</w:t>
      </w:r>
      <w:r>
        <w:rPr>
          <w:rFonts w:hint="eastAsia"/>
        </w:rPr>
        <w:t>个小组进行复盘，每个小组解释凭直觉所做的供应链决策的依据和困惑</w:t>
      </w:r>
    </w:p>
    <w:p w:rsidR="00056A54" w:rsidRDefault="00056A54" w:rsidP="00056A54">
      <w:pPr>
        <w:spacing w:after="0"/>
      </w:pPr>
      <w:r>
        <w:t xml:space="preserve"> </w:t>
      </w:r>
      <w:r>
        <w:rPr>
          <w:rFonts w:hint="eastAsia"/>
        </w:rPr>
        <w:t>复盘中教练将会提出这样一些关键思考：</w:t>
      </w:r>
    </w:p>
    <w:p w:rsidR="00056A54" w:rsidRDefault="00056A54" w:rsidP="00056A54">
      <w:pPr>
        <w:spacing w:after="0"/>
        <w:rPr>
          <w:rFonts w:hint="eastAsia"/>
        </w:rPr>
      </w:pPr>
      <w:r>
        <w:rPr>
          <w:rFonts w:hint="eastAsia"/>
        </w:rPr>
        <w:t>供应链运营有战略吗？</w:t>
      </w:r>
      <w:r>
        <w:rPr>
          <w:rFonts w:hint="eastAsia"/>
        </w:rPr>
        <w:t xml:space="preserve"> </w:t>
      </w:r>
    </w:p>
    <w:p w:rsidR="00056A54" w:rsidRDefault="00056A54" w:rsidP="00056A54">
      <w:pPr>
        <w:spacing w:after="0"/>
        <w:rPr>
          <w:rFonts w:hint="eastAsia"/>
        </w:rPr>
      </w:pPr>
      <w:r>
        <w:rPr>
          <w:rFonts w:hint="eastAsia"/>
        </w:rPr>
        <w:t>供应链运营有框架吗？</w:t>
      </w:r>
    </w:p>
    <w:p w:rsidR="00056A54" w:rsidRDefault="00056A54" w:rsidP="00056A54">
      <w:pPr>
        <w:spacing w:after="0"/>
        <w:rPr>
          <w:rFonts w:hint="eastAsia"/>
        </w:rPr>
      </w:pPr>
      <w:r>
        <w:rPr>
          <w:rFonts w:hint="eastAsia"/>
        </w:rPr>
        <w:t>供应链运营有绩效指标体系吗？</w:t>
      </w:r>
    </w:p>
    <w:p w:rsidR="00056A54" w:rsidRDefault="00056A54" w:rsidP="00056A54">
      <w:pPr>
        <w:spacing w:after="0"/>
        <w:rPr>
          <w:rFonts w:hint="eastAsia"/>
        </w:rPr>
      </w:pPr>
      <w:r>
        <w:rPr>
          <w:rFonts w:hint="eastAsia"/>
        </w:rPr>
        <w:t>游戏中哪些失误或成功场景也在学员日常工作中类似？</w:t>
      </w:r>
    </w:p>
    <w:p w:rsidR="00056A54" w:rsidRDefault="00056A54" w:rsidP="00056A54">
      <w:pPr>
        <w:spacing w:after="0"/>
        <w:rPr>
          <w:rFonts w:hint="eastAsia"/>
        </w:rPr>
      </w:pPr>
      <w:r>
        <w:rPr>
          <w:rFonts w:hint="eastAsia"/>
        </w:rPr>
        <w:t>知识点：</w:t>
      </w:r>
      <w:r>
        <w:rPr>
          <w:rFonts w:hint="eastAsia"/>
        </w:rPr>
        <w:t xml:space="preserve"> </w:t>
      </w:r>
      <w:r>
        <w:rPr>
          <w:rFonts w:hint="eastAsia"/>
        </w:rPr>
        <w:t>供应链战略及绩效</w:t>
      </w:r>
    </w:p>
    <w:p w:rsidR="00056A54" w:rsidRDefault="00056A54" w:rsidP="00056A54">
      <w:pPr>
        <w:spacing w:after="0"/>
      </w:pPr>
      <w:r>
        <w:t xml:space="preserve"> </w:t>
      </w:r>
      <w:r>
        <w:rPr>
          <w:rFonts w:hint="eastAsia"/>
        </w:rPr>
        <w:t>什么是供应链运营框架（</w:t>
      </w:r>
      <w:r>
        <w:t xml:space="preserve">SCOR </w:t>
      </w:r>
      <w:r>
        <w:rPr>
          <w:rFonts w:hint="eastAsia"/>
        </w:rPr>
        <w:t>框架）</w:t>
      </w:r>
    </w:p>
    <w:p w:rsidR="00056A54" w:rsidRDefault="00056A54" w:rsidP="00056A54">
      <w:pPr>
        <w:spacing w:after="0"/>
      </w:pPr>
      <w:r>
        <w:t xml:space="preserve"> </w:t>
      </w:r>
      <w:r>
        <w:rPr>
          <w:rFonts w:hint="eastAsia"/>
        </w:rPr>
        <w:t>什么是供应链战略</w:t>
      </w:r>
    </w:p>
    <w:p w:rsidR="00056A54" w:rsidRDefault="00056A54" w:rsidP="00056A54">
      <w:pPr>
        <w:spacing w:after="0"/>
      </w:pPr>
      <w:r>
        <w:t xml:space="preserve"> </w:t>
      </w:r>
      <w:r>
        <w:rPr>
          <w:rFonts w:hint="eastAsia"/>
        </w:rPr>
        <w:t>什么是供应链绩效（采用</w:t>
      </w:r>
      <w:r>
        <w:t>SCOR</w:t>
      </w:r>
      <w:r>
        <w:rPr>
          <w:rFonts w:hint="eastAsia"/>
        </w:rPr>
        <w:t>定义）</w:t>
      </w:r>
    </w:p>
    <w:p w:rsidR="00056A54" w:rsidRDefault="00056A54" w:rsidP="00056A54">
      <w:pPr>
        <w:spacing w:after="0"/>
      </w:pPr>
      <w:r>
        <w:t xml:space="preserve"> </w:t>
      </w:r>
      <w:r>
        <w:rPr>
          <w:rFonts w:hint="eastAsia"/>
        </w:rPr>
        <w:t>什么是供应链细分（细分客户，细分供应商，</w:t>
      </w:r>
    </w:p>
    <w:p w:rsidR="00056A54" w:rsidRDefault="00056A54" w:rsidP="00056A54">
      <w:pPr>
        <w:spacing w:after="0"/>
        <w:rPr>
          <w:rFonts w:hint="eastAsia"/>
        </w:rPr>
      </w:pPr>
      <w:r>
        <w:rPr>
          <w:rFonts w:hint="eastAsia"/>
        </w:rPr>
        <w:t>细分品类）</w:t>
      </w:r>
    </w:p>
    <w:p w:rsidR="00056A54" w:rsidRDefault="00056A54" w:rsidP="00056A54">
      <w:pPr>
        <w:spacing w:after="0"/>
        <w:rPr>
          <w:rFonts w:hint="eastAsia"/>
        </w:rPr>
      </w:pPr>
      <w:r>
        <w:rPr>
          <w:rFonts w:hint="eastAsia"/>
        </w:rPr>
        <w:t xml:space="preserve">Round 2 </w:t>
      </w:r>
      <w:r>
        <w:rPr>
          <w:rFonts w:hint="eastAsia"/>
        </w:rPr>
        <w:t>这一轮增加了供应商选择，计划冻结期，运营资源的选择，账期选择等决策场景</w:t>
      </w:r>
    </w:p>
    <w:p w:rsidR="00056A54" w:rsidRDefault="00056A54" w:rsidP="00056A54">
      <w:pPr>
        <w:spacing w:after="0"/>
        <w:rPr>
          <w:rFonts w:hint="eastAsia"/>
        </w:rPr>
      </w:pPr>
      <w:r>
        <w:rPr>
          <w:rFonts w:hint="eastAsia"/>
        </w:rPr>
        <w:t>第二轮游戏</w:t>
      </w:r>
    </w:p>
    <w:p w:rsidR="00056A54" w:rsidRDefault="00056A54" w:rsidP="00056A54">
      <w:pPr>
        <w:spacing w:after="0"/>
      </w:pPr>
      <w:r>
        <w:t xml:space="preserve"> </w:t>
      </w:r>
      <w:r>
        <w:rPr>
          <w:rFonts w:hint="eastAsia"/>
        </w:rPr>
        <w:t>教练将启发学员通过团队合作制定第二轮模拟的战略，包括采购，库存，销售和计划的策略</w:t>
      </w:r>
    </w:p>
    <w:p w:rsidR="00056A54" w:rsidRDefault="00056A54" w:rsidP="00056A54">
      <w:pPr>
        <w:spacing w:after="0"/>
      </w:pPr>
      <w:r>
        <w:t xml:space="preserve"> </w:t>
      </w:r>
      <w:r>
        <w:rPr>
          <w:rFonts w:hint="eastAsia"/>
        </w:rPr>
        <w:t>鼓励学员建立自己的供应链运营计算表（</w:t>
      </w:r>
      <w:r>
        <w:t>Excel</w:t>
      </w:r>
      <w:r>
        <w:rPr>
          <w:rFonts w:hint="eastAsia"/>
        </w:rPr>
        <w:t>）</w:t>
      </w:r>
    </w:p>
    <w:p w:rsidR="00056A54" w:rsidRDefault="00056A54" w:rsidP="00056A54">
      <w:pPr>
        <w:spacing w:after="0"/>
        <w:rPr>
          <w:rFonts w:hint="eastAsia"/>
        </w:rPr>
      </w:pPr>
      <w:r>
        <w:rPr>
          <w:rFonts w:hint="eastAsia"/>
        </w:rPr>
        <w:t>产生第二轮模拟结果、分享和复盘</w:t>
      </w:r>
    </w:p>
    <w:p w:rsidR="00056A54" w:rsidRDefault="00056A54" w:rsidP="00056A54">
      <w:pPr>
        <w:spacing w:after="0"/>
      </w:pPr>
      <w:r>
        <w:lastRenderedPageBreak/>
        <w:t xml:space="preserve"> </w:t>
      </w:r>
      <w:r>
        <w:rPr>
          <w:rFonts w:hint="eastAsia"/>
        </w:rPr>
        <w:t>每个小组解释第二轮自己的供应链战略及其执行结果</w:t>
      </w:r>
    </w:p>
    <w:p w:rsidR="00056A54" w:rsidRDefault="00056A54" w:rsidP="00056A54">
      <w:pPr>
        <w:spacing w:after="0"/>
      </w:pPr>
      <w:r>
        <w:t xml:space="preserve"> </w:t>
      </w:r>
      <w:r>
        <w:rPr>
          <w:rFonts w:hint="eastAsia"/>
        </w:rPr>
        <w:t>教练将选择</w:t>
      </w:r>
      <w:r>
        <w:t xml:space="preserve"> 2</w:t>
      </w:r>
      <w:r>
        <w:rPr>
          <w:rFonts w:hint="eastAsia"/>
        </w:rPr>
        <w:t>个小组进行复盘。复盘中将会提出这样一些关键思考：</w:t>
      </w:r>
    </w:p>
    <w:p w:rsidR="00056A54" w:rsidRDefault="00056A54" w:rsidP="00056A54">
      <w:pPr>
        <w:spacing w:after="0"/>
        <w:rPr>
          <w:rFonts w:hint="eastAsia"/>
        </w:rPr>
      </w:pPr>
      <w:r>
        <w:rPr>
          <w:rFonts w:hint="eastAsia"/>
        </w:rPr>
        <w:t>安全库存的作用是什么？</w:t>
      </w:r>
      <w:r>
        <w:rPr>
          <w:rFonts w:hint="eastAsia"/>
        </w:rPr>
        <w:t xml:space="preserve"> </w:t>
      </w:r>
    </w:p>
    <w:p w:rsidR="00056A54" w:rsidRDefault="00056A54" w:rsidP="00056A54">
      <w:pPr>
        <w:spacing w:after="0"/>
        <w:rPr>
          <w:rFonts w:hint="eastAsia"/>
        </w:rPr>
      </w:pPr>
      <w:r>
        <w:rPr>
          <w:rFonts w:hint="eastAsia"/>
        </w:rPr>
        <w:t>补货方式对库存有什么影响？</w:t>
      </w:r>
    </w:p>
    <w:p w:rsidR="00056A54" w:rsidRDefault="00056A54" w:rsidP="00056A54">
      <w:pPr>
        <w:spacing w:after="0"/>
        <w:rPr>
          <w:rFonts w:hint="eastAsia"/>
        </w:rPr>
      </w:pPr>
      <w:r>
        <w:rPr>
          <w:rFonts w:hint="eastAsia"/>
        </w:rPr>
        <w:t>采购批量对库存的影响有哪些？</w:t>
      </w:r>
    </w:p>
    <w:p w:rsidR="00056A54" w:rsidRDefault="00056A54" w:rsidP="00056A54">
      <w:pPr>
        <w:spacing w:after="0"/>
        <w:rPr>
          <w:rFonts w:hint="eastAsia"/>
        </w:rPr>
      </w:pPr>
      <w:r>
        <w:rPr>
          <w:rFonts w:hint="eastAsia"/>
        </w:rPr>
        <w:t>仓库爆仓是否一定是库容的问题？</w:t>
      </w:r>
      <w:r>
        <w:rPr>
          <w:rFonts w:hint="eastAsia"/>
        </w:rPr>
        <w:t xml:space="preserve"> </w:t>
      </w:r>
    </w:p>
    <w:p w:rsidR="00056A54" w:rsidRDefault="00056A54" w:rsidP="00056A54">
      <w:pPr>
        <w:spacing w:after="0"/>
        <w:rPr>
          <w:rFonts w:hint="eastAsia"/>
        </w:rPr>
      </w:pPr>
      <w:r>
        <w:rPr>
          <w:rFonts w:hint="eastAsia"/>
        </w:rPr>
        <w:t>知识点：</w:t>
      </w:r>
      <w:r>
        <w:rPr>
          <w:rFonts w:hint="eastAsia"/>
        </w:rPr>
        <w:t xml:space="preserve"> </w:t>
      </w:r>
      <w:r>
        <w:rPr>
          <w:rFonts w:hint="eastAsia"/>
        </w:rPr>
        <w:t>供应链运作的库存逻辑</w:t>
      </w:r>
    </w:p>
    <w:p w:rsidR="00056A54" w:rsidRDefault="00056A54" w:rsidP="00056A54">
      <w:pPr>
        <w:spacing w:after="0"/>
      </w:pPr>
      <w:r>
        <w:t xml:space="preserve"> </w:t>
      </w:r>
      <w:r>
        <w:rPr>
          <w:rFonts w:hint="eastAsia"/>
        </w:rPr>
        <w:t>基础的库存逻辑，包括库存计划，安全库存的作用【</w:t>
      </w:r>
      <w:r>
        <w:t>APICS</w:t>
      </w:r>
      <w:r>
        <w:rPr>
          <w:rFonts w:hint="eastAsia"/>
        </w:rPr>
        <w:t>】</w:t>
      </w:r>
    </w:p>
    <w:p w:rsidR="00056A54" w:rsidRDefault="00056A54" w:rsidP="00056A54">
      <w:pPr>
        <w:spacing w:after="0"/>
      </w:pPr>
      <w:r>
        <w:t> VLT</w:t>
      </w:r>
      <w:r>
        <w:rPr>
          <w:rFonts w:hint="eastAsia"/>
        </w:rPr>
        <w:t>对安全库存的影响【结合模拟】</w:t>
      </w:r>
    </w:p>
    <w:p w:rsidR="00056A54" w:rsidRDefault="00056A54" w:rsidP="00056A54">
      <w:pPr>
        <w:spacing w:after="0"/>
      </w:pPr>
      <w:r>
        <w:t xml:space="preserve"> </w:t>
      </w:r>
      <w:r>
        <w:rPr>
          <w:rFonts w:hint="eastAsia"/>
        </w:rPr>
        <w:t>服务水平，平均库存，周转库存概念【结合模拟】</w:t>
      </w:r>
    </w:p>
    <w:p w:rsidR="00056A54" w:rsidRDefault="00056A54" w:rsidP="00056A54">
      <w:pPr>
        <w:spacing w:after="0"/>
      </w:pPr>
      <w:r>
        <w:t xml:space="preserve"> </w:t>
      </w:r>
      <w:r>
        <w:rPr>
          <w:rFonts w:hint="eastAsia"/>
        </w:rPr>
        <w:t>库存成本的组成【结合模拟】</w:t>
      </w:r>
    </w:p>
    <w:p w:rsidR="00056A54" w:rsidRDefault="00056A54" w:rsidP="00056A54">
      <w:pPr>
        <w:spacing w:after="0"/>
        <w:rPr>
          <w:rFonts w:hint="eastAsia"/>
        </w:rPr>
      </w:pPr>
      <w:r>
        <w:rPr>
          <w:rFonts w:hint="eastAsia"/>
        </w:rPr>
        <w:t>知识点：供应链运作的采购逻辑</w:t>
      </w:r>
    </w:p>
    <w:p w:rsidR="00056A54" w:rsidRDefault="00056A54" w:rsidP="00056A54">
      <w:pPr>
        <w:spacing w:after="0"/>
      </w:pPr>
      <w:r>
        <w:t xml:space="preserve"> </w:t>
      </w:r>
      <w:r>
        <w:rPr>
          <w:rFonts w:hint="eastAsia"/>
        </w:rPr>
        <w:t>采购频次和库存的关系【结合模拟】</w:t>
      </w:r>
    </w:p>
    <w:p w:rsidR="00056A54" w:rsidRDefault="00056A54" w:rsidP="00056A54">
      <w:pPr>
        <w:spacing w:after="0"/>
      </w:pPr>
      <w:r>
        <w:t xml:space="preserve"> </w:t>
      </w:r>
      <w:r>
        <w:rPr>
          <w:rFonts w:hint="eastAsia"/>
        </w:rPr>
        <w:t>供应商能力对供应链的影响【结合模拟】</w:t>
      </w:r>
    </w:p>
    <w:p w:rsidR="00056A54" w:rsidRDefault="00056A54" w:rsidP="00056A54">
      <w:pPr>
        <w:spacing w:after="0"/>
      </w:pPr>
      <w:r>
        <w:t xml:space="preserve"> </w:t>
      </w:r>
      <w:r>
        <w:rPr>
          <w:rFonts w:hint="eastAsia"/>
        </w:rPr>
        <w:t>选择供应商的逻辑【结合模拟】</w:t>
      </w:r>
    </w:p>
    <w:p w:rsidR="00056A54" w:rsidRDefault="00056A54" w:rsidP="00056A54">
      <w:pPr>
        <w:spacing w:after="0"/>
      </w:pPr>
      <w:r>
        <w:t xml:space="preserve"> </w:t>
      </w:r>
      <w:r>
        <w:rPr>
          <w:rFonts w:hint="eastAsia"/>
        </w:rPr>
        <w:t>减少爆仓的方式讨论【结合模拟】</w:t>
      </w:r>
    </w:p>
    <w:p w:rsidR="00056A54" w:rsidRDefault="00056A54" w:rsidP="00056A54">
      <w:pPr>
        <w:spacing w:after="0"/>
        <w:rPr>
          <w:rFonts w:hint="eastAsia"/>
        </w:rPr>
      </w:pPr>
      <w:r>
        <w:rPr>
          <w:rFonts w:hint="eastAsia"/>
        </w:rPr>
        <w:t xml:space="preserve">Round 3 </w:t>
      </w:r>
      <w:r>
        <w:rPr>
          <w:rFonts w:hint="eastAsia"/>
        </w:rPr>
        <w:t>这一轮增加了需求预测，订单管理、需求预测等决策场景</w:t>
      </w:r>
    </w:p>
    <w:p w:rsidR="00056A54" w:rsidRDefault="00056A54" w:rsidP="00056A54">
      <w:pPr>
        <w:spacing w:after="0"/>
        <w:rPr>
          <w:rFonts w:hint="eastAsia"/>
        </w:rPr>
      </w:pPr>
      <w:r>
        <w:rPr>
          <w:rFonts w:hint="eastAsia"/>
        </w:rPr>
        <w:t>产生第三轮模拟结果、分享和复盘</w:t>
      </w:r>
    </w:p>
    <w:p w:rsidR="00056A54" w:rsidRDefault="00056A54" w:rsidP="00056A54">
      <w:pPr>
        <w:spacing w:after="0"/>
      </w:pPr>
      <w:r>
        <w:t xml:space="preserve"> </w:t>
      </w:r>
      <w:r>
        <w:rPr>
          <w:rFonts w:hint="eastAsia"/>
        </w:rPr>
        <w:t>选择</w:t>
      </w:r>
      <w:r>
        <w:t>2</w:t>
      </w:r>
      <w:r>
        <w:rPr>
          <w:rFonts w:hint="eastAsia"/>
        </w:rPr>
        <w:t>个小组分析他们的供应链模拟结果，讲师点评</w:t>
      </w:r>
    </w:p>
    <w:p w:rsidR="00056A54" w:rsidRDefault="00056A54" w:rsidP="00056A54">
      <w:pPr>
        <w:spacing w:after="0"/>
      </w:pPr>
      <w:r>
        <w:t xml:space="preserve"> </w:t>
      </w:r>
      <w:r>
        <w:rPr>
          <w:rFonts w:hint="eastAsia"/>
        </w:rPr>
        <w:t>复盘提成这样的问题：</w:t>
      </w:r>
    </w:p>
    <w:p w:rsidR="00056A54" w:rsidRDefault="00056A54" w:rsidP="00056A54">
      <w:pPr>
        <w:spacing w:after="0"/>
      </w:pPr>
      <w:r>
        <w:t xml:space="preserve"> </w:t>
      </w:r>
      <w:r>
        <w:rPr>
          <w:rFonts w:hint="eastAsia"/>
        </w:rPr>
        <w:t>衡量需求预测好坏指标是什么？</w:t>
      </w:r>
      <w:r>
        <w:t xml:space="preserve"> </w:t>
      </w:r>
    </w:p>
    <w:p w:rsidR="00056A54" w:rsidRDefault="00056A54" w:rsidP="00056A54">
      <w:pPr>
        <w:spacing w:after="0"/>
      </w:pPr>
      <w:r>
        <w:t xml:space="preserve"> </w:t>
      </w:r>
      <w:r>
        <w:rPr>
          <w:rFonts w:hint="eastAsia"/>
        </w:rPr>
        <w:t>客户分类和品类分类的目的是什么？</w:t>
      </w:r>
      <w:r>
        <w:t xml:space="preserve"> </w:t>
      </w:r>
    </w:p>
    <w:p w:rsidR="00056A54" w:rsidRDefault="00056A54" w:rsidP="00056A54">
      <w:pPr>
        <w:spacing w:after="0"/>
      </w:pPr>
      <w:r>
        <w:t xml:space="preserve"> </w:t>
      </w:r>
      <w:r>
        <w:rPr>
          <w:rFonts w:hint="eastAsia"/>
        </w:rPr>
        <w:t>促销的作用和影响是什么？</w:t>
      </w:r>
    </w:p>
    <w:p w:rsidR="00056A54" w:rsidRDefault="00056A54" w:rsidP="00056A54">
      <w:pPr>
        <w:spacing w:after="0"/>
      </w:pPr>
      <w:r>
        <w:t xml:space="preserve"> </w:t>
      </w:r>
      <w:r>
        <w:rPr>
          <w:rFonts w:hint="eastAsia"/>
        </w:rPr>
        <w:t>从需求到供应的计划流程是什么？</w:t>
      </w:r>
    </w:p>
    <w:p w:rsidR="00056A54" w:rsidRDefault="00056A54" w:rsidP="00056A54">
      <w:pPr>
        <w:spacing w:after="0"/>
      </w:pPr>
      <w:r>
        <w:t> VMI</w:t>
      </w:r>
      <w:r>
        <w:rPr>
          <w:rFonts w:hint="eastAsia"/>
        </w:rPr>
        <w:t>是什么？作用是什么？</w:t>
      </w:r>
    </w:p>
    <w:p w:rsidR="00056A54" w:rsidRDefault="00056A54" w:rsidP="00056A54">
      <w:pPr>
        <w:spacing w:after="0"/>
        <w:rPr>
          <w:rFonts w:hint="eastAsia"/>
        </w:rPr>
      </w:pPr>
      <w:r>
        <w:rPr>
          <w:rFonts w:hint="eastAsia"/>
        </w:rPr>
        <w:t>知识点：供应链运作的需求逻辑</w:t>
      </w:r>
    </w:p>
    <w:p w:rsidR="00056A54" w:rsidRDefault="00056A54" w:rsidP="00056A54">
      <w:pPr>
        <w:spacing w:after="0"/>
      </w:pPr>
      <w:r>
        <w:t xml:space="preserve"> </w:t>
      </w:r>
      <w:r>
        <w:rPr>
          <w:rFonts w:hint="eastAsia"/>
        </w:rPr>
        <w:t>需求计划的基础概念【</w:t>
      </w:r>
      <w:r>
        <w:t>APICS</w:t>
      </w:r>
      <w:r>
        <w:rPr>
          <w:rFonts w:hint="eastAsia"/>
        </w:rPr>
        <w:t>】</w:t>
      </w:r>
    </w:p>
    <w:p w:rsidR="00056A54" w:rsidRDefault="00056A54" w:rsidP="00056A54">
      <w:pPr>
        <w:spacing w:after="0"/>
      </w:pPr>
      <w:r>
        <w:t xml:space="preserve"> </w:t>
      </w:r>
      <w:r>
        <w:rPr>
          <w:rFonts w:hint="eastAsia"/>
        </w:rPr>
        <w:t>需求计划的流程和基本指标【讨论分析】</w:t>
      </w:r>
    </w:p>
    <w:p w:rsidR="00056A54" w:rsidRDefault="00056A54" w:rsidP="00056A54">
      <w:pPr>
        <w:spacing w:after="0"/>
      </w:pPr>
      <w:r>
        <w:t xml:space="preserve"> </w:t>
      </w:r>
      <w:r>
        <w:rPr>
          <w:rFonts w:hint="eastAsia"/>
        </w:rPr>
        <w:t>供应计划是什么？</w:t>
      </w:r>
    </w:p>
    <w:p w:rsidR="00056A54" w:rsidRDefault="00056A54" w:rsidP="00056A54">
      <w:pPr>
        <w:spacing w:after="0"/>
      </w:pPr>
      <w:r>
        <w:t> S&amp;OP</w:t>
      </w:r>
      <w:r>
        <w:rPr>
          <w:rFonts w:hint="eastAsia"/>
        </w:rPr>
        <w:t>计划是什么？</w:t>
      </w:r>
    </w:p>
    <w:p w:rsidR="00056A54" w:rsidRDefault="00056A54" w:rsidP="00056A54">
      <w:pPr>
        <w:spacing w:after="0"/>
        <w:rPr>
          <w:rFonts w:hint="eastAsia"/>
        </w:rPr>
      </w:pPr>
      <w:r>
        <w:rPr>
          <w:rFonts w:hint="eastAsia"/>
        </w:rPr>
        <w:t>知识点：供应链网络</w:t>
      </w:r>
    </w:p>
    <w:p w:rsidR="00056A54" w:rsidRDefault="00056A54" w:rsidP="00056A54">
      <w:pPr>
        <w:spacing w:after="0"/>
      </w:pPr>
      <w:r>
        <w:t xml:space="preserve"> </w:t>
      </w:r>
      <w:r>
        <w:rPr>
          <w:rFonts w:hint="eastAsia"/>
        </w:rPr>
        <w:t>供应链网络和物流网络是什么？</w:t>
      </w:r>
    </w:p>
    <w:p w:rsidR="00056A54" w:rsidRDefault="00056A54" w:rsidP="00056A54">
      <w:pPr>
        <w:spacing w:after="0"/>
        <w:rPr>
          <w:rFonts w:hint="eastAsia"/>
        </w:rPr>
      </w:pPr>
      <w:r>
        <w:rPr>
          <w:rFonts w:hint="eastAsia"/>
        </w:rPr>
        <w:t>一些供应链优化相关的技术</w:t>
      </w:r>
    </w:p>
    <w:p w:rsidR="00056A54" w:rsidRDefault="00056A54" w:rsidP="00056A54">
      <w:pPr>
        <w:spacing w:after="0"/>
      </w:pPr>
    </w:p>
    <w:p w:rsidR="00056A54" w:rsidRDefault="00056A54" w:rsidP="00056A54">
      <w:pPr>
        <w:spacing w:after="0"/>
        <w:rPr>
          <w:rFonts w:hint="eastAsia"/>
        </w:rPr>
      </w:pPr>
      <w:r>
        <w:rPr>
          <w:rFonts w:hint="eastAsia"/>
        </w:rPr>
        <w:t>培训讲师：何仁杰老师</w:t>
      </w:r>
    </w:p>
    <w:p w:rsidR="00056A54" w:rsidRDefault="00056A54" w:rsidP="00056A54">
      <w:pPr>
        <w:spacing w:after="0"/>
      </w:pPr>
      <w:r>
        <w:t> TFC</w:t>
      </w:r>
      <w:r>
        <w:rPr>
          <w:rFonts w:hint="eastAsia"/>
        </w:rPr>
        <w:t>黑带教练，专业持证培训讲师</w:t>
      </w:r>
    </w:p>
    <w:p w:rsidR="00056A54" w:rsidRDefault="00056A54" w:rsidP="00056A54">
      <w:pPr>
        <w:spacing w:after="0"/>
      </w:pPr>
      <w:r>
        <w:t xml:space="preserve"> </w:t>
      </w:r>
      <w:r>
        <w:rPr>
          <w:rFonts w:hint="eastAsia"/>
        </w:rPr>
        <w:t>曾任职法国</w:t>
      </w:r>
      <w:r>
        <w:t>ILOG</w:t>
      </w:r>
      <w:r>
        <w:rPr>
          <w:rFonts w:hint="eastAsia"/>
        </w:rPr>
        <w:t>大中国区创始人</w:t>
      </w:r>
    </w:p>
    <w:p w:rsidR="00056A54" w:rsidRDefault="00056A54" w:rsidP="00056A54">
      <w:pPr>
        <w:spacing w:after="0"/>
      </w:pPr>
      <w:r>
        <w:lastRenderedPageBreak/>
        <w:t> IBM</w:t>
      </w:r>
      <w:r>
        <w:rPr>
          <w:rFonts w:hint="eastAsia"/>
        </w:rPr>
        <w:t>中国开发中心的供应链解决方案咨询部总经理</w:t>
      </w:r>
    </w:p>
    <w:p w:rsidR="00056A54" w:rsidRDefault="00056A54" w:rsidP="00056A54">
      <w:pPr>
        <w:spacing w:after="0"/>
      </w:pPr>
      <w:r>
        <w:t xml:space="preserve"> </w:t>
      </w:r>
      <w:r>
        <w:rPr>
          <w:rFonts w:hint="eastAsia"/>
        </w:rPr>
        <w:t>荷兰</w:t>
      </w:r>
      <w:proofErr w:type="spellStart"/>
      <w:r>
        <w:t>Quintip</w:t>
      </w:r>
      <w:proofErr w:type="spellEnd"/>
      <w:r>
        <w:rPr>
          <w:rFonts w:hint="eastAsia"/>
        </w:rPr>
        <w:t>供应链计划北亚区咨询总经理</w:t>
      </w:r>
    </w:p>
    <w:p w:rsidR="00056A54" w:rsidRDefault="00056A54" w:rsidP="00056A54">
      <w:pPr>
        <w:spacing w:after="0"/>
      </w:pPr>
      <w:r>
        <w:t xml:space="preserve"> </w:t>
      </w:r>
      <w:r>
        <w:rPr>
          <w:rFonts w:hint="eastAsia"/>
        </w:rPr>
        <w:t>曾参与项目：中国最大保健品直销企业的全国供应链网络优化、某大型鞋服连锁企业全国供应链网络的优化、</w:t>
      </w:r>
      <w:r>
        <w:t xml:space="preserve"> </w:t>
      </w:r>
      <w:r>
        <w:rPr>
          <w:rFonts w:hint="eastAsia"/>
        </w:rPr>
        <w:t>中国最大医药物流集团的供应链网络优化咨询</w:t>
      </w:r>
    </w:p>
    <w:p w:rsidR="00056A54" w:rsidRDefault="00056A54" w:rsidP="00056A54">
      <w:pPr>
        <w:spacing w:after="0"/>
      </w:pPr>
      <w:r>
        <w:t xml:space="preserve"> </w:t>
      </w:r>
      <w:r>
        <w:rPr>
          <w:rFonts w:hint="eastAsia"/>
        </w:rPr>
        <w:t>擅长领域包括：供应链运作模型（</w:t>
      </w:r>
      <w:r>
        <w:t>SCOR</w:t>
      </w:r>
      <w:r>
        <w:rPr>
          <w:rFonts w:hint="eastAsia"/>
        </w:rPr>
        <w:t>），供应链网络规划，物流平台架构，供应链计划</w:t>
      </w:r>
    </w:p>
    <w:p w:rsidR="00056A54" w:rsidRDefault="00056A54" w:rsidP="00056A54">
      <w:pPr>
        <w:spacing w:after="0"/>
      </w:pPr>
      <w:r>
        <w:t xml:space="preserve"> </w:t>
      </w:r>
      <w:r>
        <w:rPr>
          <w:rFonts w:hint="eastAsia"/>
        </w:rPr>
        <w:t>主译中国首部介绍</w:t>
      </w:r>
      <w:r>
        <w:t>SCOR</w:t>
      </w:r>
      <w:r>
        <w:rPr>
          <w:rFonts w:hint="eastAsia"/>
        </w:rPr>
        <w:t>的实战书</w:t>
      </w:r>
      <w:r>
        <w:t>-</w:t>
      </w:r>
      <w:r>
        <w:rPr>
          <w:rFonts w:hint="eastAsia"/>
        </w:rPr>
        <w:t>《卓越供应链》（作者</w:t>
      </w:r>
      <w:r>
        <w:t xml:space="preserve">Peter </w:t>
      </w:r>
      <w:proofErr w:type="spellStart"/>
      <w:r>
        <w:t>Bolstorff</w:t>
      </w:r>
      <w:proofErr w:type="spellEnd"/>
      <w:r>
        <w:t xml:space="preserve"> </w:t>
      </w:r>
      <w:r>
        <w:rPr>
          <w:rFonts w:hint="eastAsia"/>
        </w:rPr>
        <w:t>，现</w:t>
      </w:r>
      <w:r>
        <w:t>APICS</w:t>
      </w:r>
      <w:r>
        <w:rPr>
          <w:rFonts w:hint="eastAsia"/>
        </w:rPr>
        <w:t>执行董事）</w:t>
      </w:r>
    </w:p>
    <w:p w:rsidR="00056A54" w:rsidRDefault="00056A54" w:rsidP="00056A54">
      <w:pPr>
        <w:spacing w:after="0"/>
      </w:pPr>
      <w:r>
        <w:t> 3</w:t>
      </w:r>
      <w:r>
        <w:rPr>
          <w:rFonts w:hint="eastAsia"/>
        </w:rPr>
        <w:t>轮模拟游戏是从简单到复杂不断加深的，每一轮游戏都会解锁新的决策参数，升级打怪的过程就是你对供应链认识不断加深的过程。</w:t>
      </w:r>
    </w:p>
    <w:p w:rsidR="00056A54" w:rsidRDefault="00056A54" w:rsidP="00056A54">
      <w:pPr>
        <w:spacing w:after="0"/>
      </w:pPr>
      <w:r>
        <w:t xml:space="preserve"> </w:t>
      </w:r>
      <w:r>
        <w:rPr>
          <w:rFonts w:hint="eastAsia"/>
        </w:rPr>
        <w:t>每一轮游戏，都以「知识点讲解</w:t>
      </w:r>
      <w:r>
        <w:t xml:space="preserve"> – </w:t>
      </w:r>
      <w:r>
        <w:rPr>
          <w:rFonts w:hint="eastAsia"/>
        </w:rPr>
        <w:t>游戏模拟</w:t>
      </w:r>
      <w:r>
        <w:t xml:space="preserve">- </w:t>
      </w:r>
      <w:r>
        <w:rPr>
          <w:rFonts w:hint="eastAsia"/>
        </w:rPr>
        <w:t>复盘」的循环进行，涵盖的知识点包括供应链绩效、细分供应链的运营战略、产销运营计划的流程、需求计划</w:t>
      </w:r>
      <w:r>
        <w:t>/</w:t>
      </w:r>
      <w:r>
        <w:rPr>
          <w:rFonts w:hint="eastAsia"/>
        </w:rPr>
        <w:t>库存计划</w:t>
      </w:r>
      <w:r>
        <w:t>/</w:t>
      </w:r>
      <w:r>
        <w:rPr>
          <w:rFonts w:hint="eastAsia"/>
        </w:rPr>
        <w:t>补货计划策略的考量、产品组合、</w:t>
      </w:r>
      <w:r>
        <w:t>VMI</w:t>
      </w:r>
      <w:r>
        <w:rPr>
          <w:rFonts w:hint="eastAsia"/>
        </w:rPr>
        <w:t>等。知识点不只是空洞的理论，而是下一轮升级打怪的必备武器。</w:t>
      </w:r>
    </w:p>
    <w:p w:rsidR="004358AB" w:rsidRDefault="00056A54" w:rsidP="00056A54">
      <w:pPr>
        <w:spacing w:after="0"/>
      </w:pPr>
      <w:r>
        <w:t xml:space="preserve"> </w:t>
      </w:r>
      <w:r>
        <w:rPr>
          <w:rFonts w:hint="eastAsia"/>
        </w:rPr>
        <w:t>游戏的魅力还在于，它从未被攻破过，即使两个小组每个角色设置的参数一模一样，最后运行计算的结果也不会相同，它反映的是真实世界中的供应链逻辑，外部的需求波动让每一个供应链、每一个时间段的供应链都有所不同。</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B77" w:rsidRDefault="00673B77" w:rsidP="00037618">
      <w:pPr>
        <w:spacing w:after="0"/>
      </w:pPr>
      <w:r>
        <w:separator/>
      </w:r>
    </w:p>
  </w:endnote>
  <w:endnote w:type="continuationSeparator" w:id="0">
    <w:p w:rsidR="00673B77" w:rsidRDefault="00673B77"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B77" w:rsidRDefault="00673B77" w:rsidP="00037618">
      <w:pPr>
        <w:spacing w:after="0"/>
      </w:pPr>
      <w:r>
        <w:separator/>
      </w:r>
    </w:p>
  </w:footnote>
  <w:footnote w:type="continuationSeparator" w:id="0">
    <w:p w:rsidR="00673B77" w:rsidRDefault="00673B77"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21186"/>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A54"/>
    <w:rsid w:val="00056C0A"/>
    <w:rsid w:val="00057062"/>
    <w:rsid w:val="00066EC3"/>
    <w:rsid w:val="00067F37"/>
    <w:rsid w:val="000836C3"/>
    <w:rsid w:val="000855D3"/>
    <w:rsid w:val="0009015F"/>
    <w:rsid w:val="000910F4"/>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A0BA5"/>
    <w:rsid w:val="002B129A"/>
    <w:rsid w:val="002B14ED"/>
    <w:rsid w:val="002B78BE"/>
    <w:rsid w:val="002D0C4E"/>
    <w:rsid w:val="002E2A93"/>
    <w:rsid w:val="00300EDE"/>
    <w:rsid w:val="00301589"/>
    <w:rsid w:val="00323B43"/>
    <w:rsid w:val="003344F8"/>
    <w:rsid w:val="00340659"/>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7E3"/>
    <w:rsid w:val="00453761"/>
    <w:rsid w:val="00471639"/>
    <w:rsid w:val="004842EF"/>
    <w:rsid w:val="00490162"/>
    <w:rsid w:val="004B307C"/>
    <w:rsid w:val="004B5F3E"/>
    <w:rsid w:val="004D6D22"/>
    <w:rsid w:val="004D6EA4"/>
    <w:rsid w:val="004E4372"/>
    <w:rsid w:val="004F58A4"/>
    <w:rsid w:val="004F7BB6"/>
    <w:rsid w:val="00555AFA"/>
    <w:rsid w:val="00557466"/>
    <w:rsid w:val="005F35A9"/>
    <w:rsid w:val="005F611A"/>
    <w:rsid w:val="005F6BFF"/>
    <w:rsid w:val="0060774E"/>
    <w:rsid w:val="00610189"/>
    <w:rsid w:val="00617989"/>
    <w:rsid w:val="00645257"/>
    <w:rsid w:val="006458F2"/>
    <w:rsid w:val="0066678D"/>
    <w:rsid w:val="00673B77"/>
    <w:rsid w:val="00686623"/>
    <w:rsid w:val="00691156"/>
    <w:rsid w:val="00694FED"/>
    <w:rsid w:val="006B28CC"/>
    <w:rsid w:val="006B78E2"/>
    <w:rsid w:val="006C183B"/>
    <w:rsid w:val="006D2E45"/>
    <w:rsid w:val="006F4E9F"/>
    <w:rsid w:val="00706DA5"/>
    <w:rsid w:val="007177A5"/>
    <w:rsid w:val="007325DF"/>
    <w:rsid w:val="00735D01"/>
    <w:rsid w:val="00757540"/>
    <w:rsid w:val="00772043"/>
    <w:rsid w:val="007A3387"/>
    <w:rsid w:val="007B1B5E"/>
    <w:rsid w:val="007C4540"/>
    <w:rsid w:val="007D64E6"/>
    <w:rsid w:val="007E0E90"/>
    <w:rsid w:val="0082303F"/>
    <w:rsid w:val="00831C9F"/>
    <w:rsid w:val="00833AF8"/>
    <w:rsid w:val="00834CF3"/>
    <w:rsid w:val="0085054C"/>
    <w:rsid w:val="00861C5D"/>
    <w:rsid w:val="0086540C"/>
    <w:rsid w:val="008A5644"/>
    <w:rsid w:val="008A6AC5"/>
    <w:rsid w:val="008B1F74"/>
    <w:rsid w:val="008B5EFF"/>
    <w:rsid w:val="008B7726"/>
    <w:rsid w:val="008F29C4"/>
    <w:rsid w:val="00927F3B"/>
    <w:rsid w:val="009438DF"/>
    <w:rsid w:val="009468F8"/>
    <w:rsid w:val="00951B87"/>
    <w:rsid w:val="009637D5"/>
    <w:rsid w:val="00967200"/>
    <w:rsid w:val="009801D5"/>
    <w:rsid w:val="009822F5"/>
    <w:rsid w:val="00986CCD"/>
    <w:rsid w:val="0099177D"/>
    <w:rsid w:val="00992E53"/>
    <w:rsid w:val="009B2188"/>
    <w:rsid w:val="009B581D"/>
    <w:rsid w:val="009C2EB0"/>
    <w:rsid w:val="009E08E7"/>
    <w:rsid w:val="009E12E4"/>
    <w:rsid w:val="009F4190"/>
    <w:rsid w:val="00A0609D"/>
    <w:rsid w:val="00A07DFE"/>
    <w:rsid w:val="00A10D2B"/>
    <w:rsid w:val="00A16676"/>
    <w:rsid w:val="00A54BB8"/>
    <w:rsid w:val="00A636C8"/>
    <w:rsid w:val="00A82280"/>
    <w:rsid w:val="00A93976"/>
    <w:rsid w:val="00AC7D2F"/>
    <w:rsid w:val="00AD6D49"/>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8321A"/>
    <w:rsid w:val="00C87C8F"/>
    <w:rsid w:val="00C905EB"/>
    <w:rsid w:val="00CA03BB"/>
    <w:rsid w:val="00CB0BE0"/>
    <w:rsid w:val="00CB2BA0"/>
    <w:rsid w:val="00CD4675"/>
    <w:rsid w:val="00CE37B7"/>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E97"/>
    <w:rsid w:val="00E042D5"/>
    <w:rsid w:val="00E158E5"/>
    <w:rsid w:val="00E459E3"/>
    <w:rsid w:val="00E6194F"/>
    <w:rsid w:val="00E66630"/>
    <w:rsid w:val="00E71390"/>
    <w:rsid w:val="00E734E9"/>
    <w:rsid w:val="00EA26E2"/>
    <w:rsid w:val="00EC5E32"/>
    <w:rsid w:val="00ED0092"/>
    <w:rsid w:val="00EF4D9B"/>
    <w:rsid w:val="00F020E2"/>
    <w:rsid w:val="00F102F6"/>
    <w:rsid w:val="00F16644"/>
    <w:rsid w:val="00F2178D"/>
    <w:rsid w:val="00F42E25"/>
    <w:rsid w:val="00F50C21"/>
    <w:rsid w:val="00F548E8"/>
    <w:rsid w:val="00F673D8"/>
    <w:rsid w:val="00F803E9"/>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6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A5E030-1DD1-4CF7-9067-84AFD8F3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134</cp:revision>
  <dcterms:created xsi:type="dcterms:W3CDTF">2008-09-11T17:20:00Z</dcterms:created>
  <dcterms:modified xsi:type="dcterms:W3CDTF">2024-03-15T02:20:00Z</dcterms:modified>
</cp:coreProperties>
</file>