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8D10AD" w:rsidP="008D10AD">
      <w:pPr>
        <w:spacing w:after="0"/>
        <w:ind w:firstLineChars="50" w:firstLine="221"/>
        <w:jc w:val="center"/>
        <w:rPr>
          <w:rFonts w:ascii="Arial" w:eastAsia="黑体" w:hAnsi="Arial" w:cs="Arial"/>
          <w:b/>
          <w:color w:val="1F497D"/>
          <w:sz w:val="44"/>
          <w:szCs w:val="44"/>
        </w:rPr>
      </w:pPr>
      <w:r w:rsidRPr="008D10AD">
        <w:rPr>
          <w:rFonts w:ascii="Arial" w:eastAsia="黑体" w:hAnsi="Arial" w:cs="Arial" w:hint="eastAsia"/>
          <w:b/>
          <w:color w:val="1F497D"/>
          <w:sz w:val="44"/>
          <w:szCs w:val="44"/>
        </w:rPr>
        <w:t>DFMEA</w:t>
      </w:r>
      <w:r w:rsidRPr="008D10AD">
        <w:rPr>
          <w:rFonts w:ascii="Arial" w:eastAsia="黑体" w:hAnsi="Arial" w:cs="Arial" w:hint="eastAsia"/>
          <w:b/>
          <w:color w:val="1F497D"/>
          <w:sz w:val="44"/>
          <w:szCs w:val="44"/>
        </w:rPr>
        <w:t>研发失效模式与影响分析</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07DFE" w:rsidRDefault="000836C3" w:rsidP="00C41A99">
            <w:pPr>
              <w:rPr>
                <w:rFonts w:ascii="Arial" w:hAnsi="Arial" w:cs="Arial"/>
                <w:szCs w:val="21"/>
              </w:rPr>
            </w:pPr>
            <w:r w:rsidRPr="000836C3">
              <w:rPr>
                <w:rFonts w:ascii="Arial" w:hAnsi="Arial" w:cs="Arial" w:hint="eastAsia"/>
                <w:szCs w:val="21"/>
              </w:rPr>
              <w:t>时间地点：</w:t>
            </w:r>
            <w:r w:rsidR="005A4FD5" w:rsidRPr="005A4FD5">
              <w:rPr>
                <w:rFonts w:ascii="Arial" w:hAnsi="Arial" w:cs="Arial" w:hint="eastAsia"/>
                <w:szCs w:val="21"/>
              </w:rPr>
              <w:t>2024</w:t>
            </w:r>
            <w:r w:rsidR="005A4FD5" w:rsidRPr="005A4FD5">
              <w:rPr>
                <w:rFonts w:ascii="Arial" w:hAnsi="Arial" w:cs="Arial" w:hint="eastAsia"/>
                <w:szCs w:val="21"/>
              </w:rPr>
              <w:t>年</w:t>
            </w:r>
            <w:r w:rsidR="005A4FD5" w:rsidRPr="005A4FD5">
              <w:rPr>
                <w:rFonts w:ascii="Arial" w:hAnsi="Arial" w:cs="Arial" w:hint="eastAsia"/>
                <w:szCs w:val="21"/>
              </w:rPr>
              <w:t>3</w:t>
            </w:r>
            <w:r w:rsidR="005A4FD5" w:rsidRPr="005A4FD5">
              <w:rPr>
                <w:rFonts w:ascii="Arial" w:hAnsi="Arial" w:cs="Arial" w:hint="eastAsia"/>
                <w:szCs w:val="21"/>
              </w:rPr>
              <w:t>月</w:t>
            </w:r>
            <w:r w:rsidR="005A4FD5" w:rsidRPr="005A4FD5">
              <w:rPr>
                <w:rFonts w:ascii="Arial" w:hAnsi="Arial" w:cs="Arial" w:hint="eastAsia"/>
                <w:szCs w:val="21"/>
              </w:rPr>
              <w:t>1</w:t>
            </w:r>
            <w:r w:rsidR="003A5053">
              <w:rPr>
                <w:rFonts w:ascii="Arial" w:hAnsi="Arial" w:cs="Arial" w:hint="eastAsia"/>
                <w:szCs w:val="21"/>
              </w:rPr>
              <w:t>9</w:t>
            </w:r>
            <w:r w:rsidR="005A4FD5" w:rsidRPr="005A4FD5">
              <w:rPr>
                <w:rFonts w:ascii="Arial" w:hAnsi="Arial" w:cs="Arial" w:hint="eastAsia"/>
                <w:szCs w:val="21"/>
              </w:rPr>
              <w:t>-</w:t>
            </w:r>
            <w:r w:rsidR="003A5053">
              <w:rPr>
                <w:rFonts w:ascii="Arial" w:hAnsi="Arial" w:cs="Arial" w:hint="eastAsia"/>
                <w:szCs w:val="21"/>
              </w:rPr>
              <w:t>20</w:t>
            </w:r>
            <w:r w:rsidR="005A4FD5" w:rsidRPr="005A4FD5">
              <w:rPr>
                <w:rFonts w:ascii="Arial" w:hAnsi="Arial" w:cs="Arial" w:hint="eastAsia"/>
                <w:szCs w:val="21"/>
              </w:rPr>
              <w:t>日</w:t>
            </w:r>
            <w:r w:rsidR="002B5C04">
              <w:rPr>
                <w:rFonts w:ascii="Arial" w:hAnsi="Arial" w:cs="Arial" w:hint="eastAsia"/>
                <w:szCs w:val="21"/>
              </w:rPr>
              <w:t xml:space="preserve"> </w:t>
            </w:r>
            <w:r w:rsidR="002B5C04">
              <w:rPr>
                <w:rFonts w:ascii="Arial" w:hAnsi="Arial" w:cs="Arial" w:hint="eastAsia"/>
                <w:szCs w:val="21"/>
              </w:rPr>
              <w:t>苏州</w:t>
            </w:r>
            <w:r w:rsidR="002B5C04">
              <w:rPr>
                <w:rFonts w:ascii="Arial" w:hAnsi="Arial" w:cs="Arial" w:hint="eastAsia"/>
                <w:szCs w:val="21"/>
              </w:rPr>
              <w:t xml:space="preserve">     </w:t>
            </w:r>
            <w:r w:rsidR="002B5C04">
              <w:rPr>
                <w:rFonts w:hint="eastAsia"/>
              </w:rPr>
              <w:t>9</w:t>
            </w:r>
            <w:r w:rsidR="002B5C04">
              <w:rPr>
                <w:rFonts w:hint="eastAsia"/>
              </w:rPr>
              <w:t>月</w:t>
            </w:r>
            <w:r w:rsidR="002B5C04">
              <w:rPr>
                <w:rFonts w:hint="eastAsia"/>
              </w:rPr>
              <w:t>03-04</w:t>
            </w:r>
            <w:r w:rsidR="002B5C04">
              <w:rPr>
                <w:rFonts w:hint="eastAsia"/>
              </w:rPr>
              <w:t>日</w:t>
            </w:r>
            <w:r w:rsidR="002B5C04">
              <w:rPr>
                <w:rFonts w:hint="eastAsia"/>
              </w:rPr>
              <w:t xml:space="preserve"> </w:t>
            </w:r>
            <w:r w:rsidR="002B5C04">
              <w:rPr>
                <w:rFonts w:hint="eastAsia"/>
              </w:rPr>
              <w:t>上海</w:t>
            </w:r>
          </w:p>
          <w:p w:rsidR="00807B44" w:rsidRDefault="00807B44" w:rsidP="00C41A99">
            <w:pPr>
              <w:rPr>
                <w:rFonts w:ascii="Arial" w:hAnsi="Arial" w:cs="Arial"/>
                <w:szCs w:val="21"/>
              </w:rPr>
            </w:pPr>
            <w:r>
              <w:rPr>
                <w:rFonts w:ascii="Arial" w:hAnsi="Arial" w:cs="Arial" w:hint="eastAsia"/>
                <w:szCs w:val="21"/>
              </w:rPr>
              <w:t>培训讲师：</w:t>
            </w:r>
            <w:r w:rsidR="002B5C04">
              <w:rPr>
                <w:rFonts w:ascii="Arial" w:hAnsi="Arial" w:cs="Arial" w:hint="eastAsia"/>
                <w:szCs w:val="21"/>
              </w:rPr>
              <w:t>沈</w:t>
            </w:r>
            <w:r w:rsidR="002B5C04">
              <w:rPr>
                <w:rFonts w:hint="eastAsia"/>
              </w:rPr>
              <w:t>请</w:t>
            </w:r>
            <w:r w:rsidR="002B5C04">
              <w:rPr>
                <w:rFonts w:ascii="Arial" w:hAnsi="Arial" w:cs="Arial" w:hint="eastAsia"/>
                <w:szCs w:val="21"/>
              </w:rPr>
              <w:t>越</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2B5C04">
              <w:rPr>
                <w:rFonts w:ascii="Arial" w:hAnsi="Arial" w:cs="Arial" w:hint="eastAsia"/>
                <w:szCs w:val="21"/>
              </w:rPr>
              <w:t>40</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Pr="00F34BA0" w:rsidRDefault="00A07DFE" w:rsidP="002B5C04">
            <w:r>
              <w:rPr>
                <w:rFonts w:ascii="Arial" w:hAnsi="Arial" w:cs="Arial" w:hint="eastAsia"/>
                <w:szCs w:val="21"/>
              </w:rPr>
              <w:t>招生对象：</w:t>
            </w:r>
            <w:r w:rsidR="002B5C04">
              <w:rPr>
                <w:rFonts w:hint="eastAsia"/>
              </w:rPr>
              <w:t>与研发、质量、体系搭建相关的人员</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2B5C04" w:rsidRPr="007A5921">
                <w:rPr>
                  <w:rStyle w:val="a6"/>
                  <w:rFonts w:ascii="Arial" w:hAnsi="Arial" w:cs="Arial"/>
                  <w:szCs w:val="21"/>
                </w:rPr>
                <w:t>http://www.sdlzzx.com/opencourse/k000</w:t>
              </w:r>
              <w:r w:rsidR="002B5C04" w:rsidRPr="007A5921">
                <w:rPr>
                  <w:rStyle w:val="a6"/>
                  <w:rFonts w:ascii="Arial" w:hAnsi="Arial" w:cs="Arial" w:hint="eastAsia"/>
                  <w:szCs w:val="21"/>
                </w:rPr>
                <w:t>76</w:t>
              </w:r>
              <w:r w:rsidR="002B5C04" w:rsidRPr="007A5921">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2B5C04" w:rsidRDefault="002B5C04" w:rsidP="002B5C04">
      <w:pPr>
        <w:spacing w:after="0"/>
      </w:pPr>
      <w:r>
        <w:rPr>
          <w:rFonts w:hint="eastAsia"/>
        </w:rPr>
        <w:t>课程介绍：</w:t>
      </w:r>
    </w:p>
    <w:p w:rsidR="002B5C04" w:rsidRDefault="002B5C04" w:rsidP="002B5C04">
      <w:pPr>
        <w:spacing w:after="0"/>
      </w:pPr>
      <w:r>
        <w:rPr>
          <w:rFonts w:hint="eastAsia"/>
        </w:rPr>
        <w:t>以</w:t>
      </w:r>
      <w:r>
        <w:rPr>
          <w:rFonts w:hint="eastAsia"/>
        </w:rPr>
        <w:t>AIAG-VDA FMEA</w:t>
      </w:r>
      <w:r>
        <w:rPr>
          <w:rFonts w:hint="eastAsia"/>
        </w:rPr>
        <w:t>手册为基础，系统地讲解</w:t>
      </w:r>
      <w:r>
        <w:rPr>
          <w:rFonts w:hint="eastAsia"/>
        </w:rPr>
        <w:t>DFMEA</w:t>
      </w:r>
      <w:r>
        <w:rPr>
          <w:rFonts w:hint="eastAsia"/>
        </w:rPr>
        <w:t>的信息流、内容、要求、实施步骤和方法，帮助学员了解通过实施</w:t>
      </w:r>
      <w:r>
        <w:rPr>
          <w:rFonts w:hint="eastAsia"/>
        </w:rPr>
        <w:t>DFMEA</w:t>
      </w:r>
      <w:r>
        <w:rPr>
          <w:rFonts w:hint="eastAsia"/>
        </w:rPr>
        <w:t>的过程，掌握结构功能分析、边界图、</w:t>
      </w:r>
      <w:r>
        <w:rPr>
          <w:rFonts w:hint="eastAsia"/>
        </w:rPr>
        <w:t>DFMEA</w:t>
      </w:r>
      <w:r>
        <w:rPr>
          <w:rFonts w:hint="eastAsia"/>
        </w:rPr>
        <w:t>与</w:t>
      </w:r>
      <w:r>
        <w:rPr>
          <w:rFonts w:hint="eastAsia"/>
        </w:rPr>
        <w:t xml:space="preserve">DFX/DVP&amp;R </w:t>
      </w:r>
      <w:r>
        <w:rPr>
          <w:rFonts w:hint="eastAsia"/>
        </w:rPr>
        <w:t>、</w:t>
      </w:r>
      <w:r>
        <w:rPr>
          <w:rFonts w:hint="eastAsia"/>
        </w:rPr>
        <w:t>DFMEA</w:t>
      </w:r>
      <w:r>
        <w:rPr>
          <w:rFonts w:hint="eastAsia"/>
        </w:rPr>
        <w:t>和</w:t>
      </w:r>
      <w:r>
        <w:rPr>
          <w:rFonts w:hint="eastAsia"/>
        </w:rPr>
        <w:t>PFMEA</w:t>
      </w:r>
      <w:r>
        <w:rPr>
          <w:rFonts w:hint="eastAsia"/>
        </w:rPr>
        <w:t>，系统、子系统、部件、零件之间之间的关联，解决产品设计开发过程中可能出现的失效，在产品实现过程的前期确保失效模式得到考虑并实现失效的控制和预防，而实现设计稳健。</w:t>
      </w:r>
    </w:p>
    <w:p w:rsidR="002B5C04" w:rsidRDefault="002B5C04" w:rsidP="002B5C04">
      <w:pPr>
        <w:spacing w:after="0"/>
      </w:pPr>
      <w:r>
        <w:rPr>
          <w:rFonts w:hint="eastAsia"/>
        </w:rPr>
        <w:t>课程特色：</w:t>
      </w:r>
    </w:p>
    <w:p w:rsidR="002B5C04" w:rsidRDefault="002B5C04" w:rsidP="002B5C04">
      <w:pPr>
        <w:spacing w:after="0"/>
      </w:pPr>
      <w:r>
        <w:rPr>
          <w:rFonts w:hint="eastAsia"/>
        </w:rPr>
        <w:t>用客户的产品为案例，学员以小组的方式，理解掌握结构描述、功能要求、失效模式识别</w:t>
      </w:r>
      <w:r>
        <w:rPr>
          <w:rFonts w:hint="eastAsia"/>
        </w:rPr>
        <w:t>/</w:t>
      </w:r>
      <w:r>
        <w:rPr>
          <w:rFonts w:hint="eastAsia"/>
        </w:rPr>
        <w:t>失效原因分析</w:t>
      </w:r>
      <w:r>
        <w:rPr>
          <w:rFonts w:hint="eastAsia"/>
        </w:rPr>
        <w:t>/</w:t>
      </w:r>
      <w:r>
        <w:rPr>
          <w:rFonts w:hint="eastAsia"/>
        </w:rPr>
        <w:t>失效后果判断、预防</w:t>
      </w:r>
      <w:r>
        <w:rPr>
          <w:rFonts w:hint="eastAsia"/>
        </w:rPr>
        <w:t>/</w:t>
      </w:r>
      <w:r>
        <w:rPr>
          <w:rFonts w:hint="eastAsia"/>
        </w:rPr>
        <w:t>探测措施下不同的产品设计开发风险与优化设计开发过程。课堂讲授用大量的举例，帮助学员真正将</w:t>
      </w:r>
      <w:r>
        <w:rPr>
          <w:rFonts w:hint="eastAsia"/>
        </w:rPr>
        <w:t>DFMEA</w:t>
      </w:r>
      <w:r>
        <w:rPr>
          <w:rFonts w:hint="eastAsia"/>
        </w:rPr>
        <w:t>作为产品设计开发必需掌握的设计技能和工具，七步法的课堂练习与点评环节，将使学员更好的掌握</w:t>
      </w:r>
      <w:r>
        <w:rPr>
          <w:rFonts w:hint="eastAsia"/>
        </w:rPr>
        <w:t>DFMEA</w:t>
      </w:r>
      <w:r>
        <w:rPr>
          <w:rFonts w:hint="eastAsia"/>
        </w:rPr>
        <w:t>的应用。</w:t>
      </w:r>
    </w:p>
    <w:p w:rsidR="002B5C04" w:rsidRDefault="002B5C04" w:rsidP="002B5C04">
      <w:pPr>
        <w:spacing w:after="0"/>
      </w:pPr>
      <w:r>
        <w:rPr>
          <w:rFonts w:hint="eastAsia"/>
        </w:rPr>
        <w:t>课程目标：</w:t>
      </w:r>
    </w:p>
    <w:p w:rsidR="002B5C04" w:rsidRDefault="002B5C04" w:rsidP="002B5C04">
      <w:pPr>
        <w:spacing w:after="0"/>
      </w:pPr>
      <w:r>
        <w:t></w:t>
      </w:r>
      <w:r>
        <w:tab/>
      </w:r>
      <w:r>
        <w:rPr>
          <w:rFonts w:hint="eastAsia"/>
        </w:rPr>
        <w:t>了解</w:t>
      </w:r>
      <w:r>
        <w:t>AIAG-VDA DFMEA</w:t>
      </w:r>
      <w:r>
        <w:rPr>
          <w:rFonts w:hint="eastAsia"/>
        </w:rPr>
        <w:t>与原第四版</w:t>
      </w:r>
      <w:r>
        <w:t>DFMEA</w:t>
      </w:r>
      <w:r>
        <w:rPr>
          <w:rFonts w:hint="eastAsia"/>
        </w:rPr>
        <w:t>主要的差异点；</w:t>
      </w:r>
    </w:p>
    <w:p w:rsidR="002B5C04" w:rsidRDefault="002B5C04" w:rsidP="002B5C04">
      <w:pPr>
        <w:spacing w:after="0"/>
      </w:pPr>
      <w:r>
        <w:t></w:t>
      </w:r>
      <w:r>
        <w:tab/>
      </w:r>
      <w:r>
        <w:rPr>
          <w:rFonts w:hint="eastAsia"/>
        </w:rPr>
        <w:t>整体上理解掌握</w:t>
      </w:r>
      <w:r>
        <w:t>AIAG-VDA DFMEA</w:t>
      </w:r>
      <w:r>
        <w:rPr>
          <w:rFonts w:hint="eastAsia"/>
        </w:rPr>
        <w:t>的七个步骤、逻辑思路和评分规则；</w:t>
      </w:r>
    </w:p>
    <w:p w:rsidR="002B5C04" w:rsidRDefault="002B5C04" w:rsidP="002B5C04">
      <w:pPr>
        <w:spacing w:after="0"/>
      </w:pPr>
      <w:r>
        <w:t></w:t>
      </w:r>
      <w:r>
        <w:tab/>
      </w:r>
      <w:r>
        <w:rPr>
          <w:rFonts w:hint="eastAsia"/>
        </w:rPr>
        <w:t>通过</w:t>
      </w:r>
      <w:r>
        <w:t>DFMEA</w:t>
      </w:r>
      <w:r>
        <w:rPr>
          <w:rFonts w:hint="eastAsia"/>
        </w:rPr>
        <w:t>具体案例分析和小组练习，掌握</w:t>
      </w:r>
      <w:r>
        <w:t>AIAG-VDA DFMEA</w:t>
      </w:r>
      <w:r>
        <w:rPr>
          <w:rFonts w:hint="eastAsia"/>
        </w:rPr>
        <w:t>开发的步骤和方法；</w:t>
      </w:r>
    </w:p>
    <w:p w:rsidR="002B5C04" w:rsidRDefault="002B5C04" w:rsidP="002B5C04">
      <w:pPr>
        <w:spacing w:after="0"/>
      </w:pPr>
      <w:r>
        <w:t></w:t>
      </w:r>
      <w:r>
        <w:tab/>
      </w:r>
      <w:r>
        <w:rPr>
          <w:rFonts w:hint="eastAsia"/>
        </w:rPr>
        <w:t>理解</w:t>
      </w:r>
      <w:r>
        <w:t>DFMEA</w:t>
      </w:r>
      <w:r>
        <w:rPr>
          <w:rFonts w:hint="eastAsia"/>
        </w:rPr>
        <w:t>与</w:t>
      </w:r>
      <w:r>
        <w:t>DFX/ DVP&amp;R</w:t>
      </w:r>
      <w:r>
        <w:rPr>
          <w:rFonts w:hint="eastAsia"/>
        </w:rPr>
        <w:t>及其他任务和工具之间的关系。</w:t>
      </w:r>
    </w:p>
    <w:p w:rsidR="002B5C04" w:rsidRDefault="002B5C04" w:rsidP="002B5C04">
      <w:pPr>
        <w:spacing w:after="0"/>
      </w:pPr>
      <w:r>
        <w:rPr>
          <w:rFonts w:hint="eastAsia"/>
        </w:rPr>
        <w:t>参训对象：</w:t>
      </w:r>
    </w:p>
    <w:p w:rsidR="002B5C04" w:rsidRDefault="002B5C04" w:rsidP="002B5C04">
      <w:pPr>
        <w:spacing w:after="0"/>
      </w:pPr>
      <w:r>
        <w:rPr>
          <w:rFonts w:hint="eastAsia"/>
        </w:rPr>
        <w:t>与研发、质量、体系搭建相关的人员</w:t>
      </w:r>
    </w:p>
    <w:p w:rsidR="002B5C04" w:rsidRDefault="002B5C04" w:rsidP="002B5C04">
      <w:pPr>
        <w:spacing w:after="0"/>
      </w:pPr>
      <w:r>
        <w:rPr>
          <w:rFonts w:hint="eastAsia"/>
        </w:rPr>
        <w:t>授课形式：</w:t>
      </w:r>
    </w:p>
    <w:p w:rsidR="002B5C04" w:rsidRDefault="002B5C04" w:rsidP="002B5C04">
      <w:pPr>
        <w:spacing w:after="0"/>
      </w:pPr>
      <w:r>
        <w:rPr>
          <w:rFonts w:hint="eastAsia"/>
        </w:rPr>
        <w:t>知识讲解、案例分析讨论、角色演练、小组讨论、互动交流、游戏感悟、头脑风暴、强调学员参与。</w:t>
      </w:r>
    </w:p>
    <w:p w:rsidR="002B5C04" w:rsidRDefault="002B5C04" w:rsidP="002B5C04">
      <w:pPr>
        <w:spacing w:after="0"/>
      </w:pPr>
      <w:r>
        <w:rPr>
          <w:rFonts w:hint="eastAsia"/>
        </w:rPr>
        <w:t>课程大纲：</w:t>
      </w:r>
    </w:p>
    <w:p w:rsidR="002B5C04" w:rsidRDefault="002B5C04" w:rsidP="002B5C04">
      <w:pPr>
        <w:spacing w:after="0"/>
      </w:pPr>
      <w:r>
        <w:rPr>
          <w:rFonts w:hint="eastAsia"/>
        </w:rPr>
        <w:t>一、术语白皮书</w:t>
      </w:r>
    </w:p>
    <w:p w:rsidR="002B5C04" w:rsidRDefault="002B5C04" w:rsidP="002B5C04">
      <w:pPr>
        <w:spacing w:after="0"/>
      </w:pPr>
      <w:r>
        <w:rPr>
          <w:rFonts w:hint="eastAsia"/>
        </w:rPr>
        <w:t>过程、规范、防错</w:t>
      </w:r>
    </w:p>
    <w:p w:rsidR="002B5C04" w:rsidRDefault="002B5C04" w:rsidP="002B5C04">
      <w:pPr>
        <w:spacing w:after="0"/>
      </w:pPr>
      <w:r>
        <w:rPr>
          <w:rFonts w:hint="eastAsia"/>
        </w:rPr>
        <w:t>产品特性、过程特性、特殊特性</w:t>
      </w:r>
    </w:p>
    <w:p w:rsidR="002B5C04" w:rsidRDefault="002B5C04" w:rsidP="002B5C04">
      <w:pPr>
        <w:spacing w:after="0"/>
      </w:pPr>
      <w:r>
        <w:rPr>
          <w:rFonts w:hint="eastAsia"/>
        </w:rPr>
        <w:t>改版实施步骤</w:t>
      </w:r>
      <w:r>
        <w:rPr>
          <w:rFonts w:hint="eastAsia"/>
        </w:rPr>
        <w:t>-</w:t>
      </w:r>
      <w:r>
        <w:rPr>
          <w:rFonts w:hint="eastAsia"/>
        </w:rPr>
        <w:t>白皮书</w:t>
      </w:r>
    </w:p>
    <w:p w:rsidR="002B5C04" w:rsidRDefault="002B5C04" w:rsidP="002B5C04">
      <w:pPr>
        <w:spacing w:after="0"/>
      </w:pPr>
      <w:r>
        <w:rPr>
          <w:rFonts w:hint="eastAsia"/>
        </w:rPr>
        <w:t>二、</w:t>
      </w:r>
      <w:r>
        <w:rPr>
          <w:rFonts w:hint="eastAsia"/>
        </w:rPr>
        <w:t>AIAG-VDA FMEA</w:t>
      </w:r>
    </w:p>
    <w:p w:rsidR="002B5C04" w:rsidRDefault="002B5C04" w:rsidP="002B5C04">
      <w:pPr>
        <w:spacing w:after="0"/>
      </w:pPr>
      <w:r>
        <w:rPr>
          <w:rFonts w:hint="eastAsia"/>
        </w:rPr>
        <w:t>引言</w:t>
      </w:r>
      <w:r>
        <w:rPr>
          <w:rFonts w:hint="eastAsia"/>
        </w:rPr>
        <w:t xml:space="preserve"> </w:t>
      </w:r>
    </w:p>
    <w:p w:rsidR="002B5C04" w:rsidRDefault="002B5C04" w:rsidP="002B5C04">
      <w:pPr>
        <w:spacing w:after="0"/>
      </w:pPr>
      <w:r>
        <w:rPr>
          <w:rFonts w:hint="eastAsia"/>
        </w:rPr>
        <w:lastRenderedPageBreak/>
        <w:t>目的、目标</w:t>
      </w:r>
    </w:p>
    <w:p w:rsidR="002B5C04" w:rsidRDefault="002B5C04" w:rsidP="002B5C04">
      <w:pPr>
        <w:spacing w:after="0"/>
      </w:pPr>
      <w:r>
        <w:rPr>
          <w:rFonts w:hint="eastAsia"/>
        </w:rPr>
        <w:t>企业整合</w:t>
      </w:r>
    </w:p>
    <w:p w:rsidR="002B5C04" w:rsidRDefault="002B5C04" w:rsidP="002B5C04">
      <w:pPr>
        <w:spacing w:after="0"/>
      </w:pPr>
      <w:r>
        <w:rPr>
          <w:rFonts w:hint="eastAsia"/>
        </w:rPr>
        <w:t>产品和过程</w:t>
      </w:r>
      <w:r>
        <w:rPr>
          <w:rFonts w:hint="eastAsia"/>
        </w:rPr>
        <w:t>FMEA</w:t>
      </w:r>
    </w:p>
    <w:p w:rsidR="002B5C04" w:rsidRDefault="002B5C04" w:rsidP="002B5C04">
      <w:pPr>
        <w:spacing w:after="0"/>
      </w:pPr>
      <w:r>
        <w:rPr>
          <w:rFonts w:hint="eastAsia"/>
        </w:rPr>
        <w:t>项目策划</w:t>
      </w:r>
    </w:p>
    <w:p w:rsidR="002B5C04" w:rsidRDefault="002B5C04" w:rsidP="002B5C04">
      <w:pPr>
        <w:spacing w:after="0"/>
      </w:pPr>
      <w:r>
        <w:rPr>
          <w:rFonts w:hint="eastAsia"/>
        </w:rPr>
        <w:t>7</w:t>
      </w:r>
      <w:r>
        <w:rPr>
          <w:rFonts w:hint="eastAsia"/>
        </w:rPr>
        <w:t>步法介绍</w:t>
      </w:r>
    </w:p>
    <w:p w:rsidR="002B5C04" w:rsidRDefault="002B5C04" w:rsidP="002B5C04">
      <w:pPr>
        <w:spacing w:after="0"/>
      </w:pPr>
      <w:r>
        <w:rPr>
          <w:rFonts w:hint="eastAsia"/>
        </w:rPr>
        <w:t>步骤一：规划和准备</w:t>
      </w:r>
    </w:p>
    <w:p w:rsidR="002B5C04" w:rsidRDefault="002B5C04" w:rsidP="002B5C04">
      <w:pPr>
        <w:spacing w:after="0"/>
      </w:pPr>
      <w:r>
        <w:rPr>
          <w:rFonts w:hint="eastAsia"/>
        </w:rPr>
        <w:t>“</w:t>
      </w:r>
      <w:r>
        <w:rPr>
          <w:rFonts w:hint="eastAsia"/>
        </w:rPr>
        <w:t>5T</w:t>
      </w:r>
      <w:r>
        <w:rPr>
          <w:rFonts w:hint="eastAsia"/>
        </w:rPr>
        <w:t>”的定义</w:t>
      </w:r>
    </w:p>
    <w:p w:rsidR="002B5C04" w:rsidRDefault="002B5C04" w:rsidP="002B5C04">
      <w:pPr>
        <w:spacing w:after="0"/>
      </w:pPr>
      <w:r>
        <w:rPr>
          <w:rFonts w:hint="eastAsia"/>
        </w:rPr>
        <w:t>DFMEA</w:t>
      </w:r>
      <w:r>
        <w:rPr>
          <w:rFonts w:hint="eastAsia"/>
        </w:rPr>
        <w:t>项目确定和边界</w:t>
      </w:r>
    </w:p>
    <w:p w:rsidR="002B5C04" w:rsidRDefault="002B5C04" w:rsidP="002B5C04">
      <w:pPr>
        <w:spacing w:after="0"/>
      </w:pPr>
      <w:r>
        <w:rPr>
          <w:rFonts w:hint="eastAsia"/>
        </w:rPr>
        <w:t>表头信息</w:t>
      </w:r>
    </w:p>
    <w:p w:rsidR="002B5C04" w:rsidRDefault="002B5C04" w:rsidP="002B5C04">
      <w:pPr>
        <w:spacing w:after="0"/>
      </w:pPr>
      <w:r>
        <w:rPr>
          <w:rFonts w:hint="eastAsia"/>
        </w:rPr>
        <w:t>步骤二：结构分析</w:t>
      </w:r>
    </w:p>
    <w:p w:rsidR="002B5C04" w:rsidRDefault="002B5C04" w:rsidP="002B5C04">
      <w:pPr>
        <w:spacing w:after="0"/>
      </w:pPr>
      <w:r>
        <w:rPr>
          <w:rFonts w:hint="eastAsia"/>
        </w:rPr>
        <w:t>系统结构</w:t>
      </w:r>
      <w:r>
        <w:rPr>
          <w:rFonts w:hint="eastAsia"/>
        </w:rPr>
        <w:t>-</w:t>
      </w:r>
      <w:r>
        <w:rPr>
          <w:rFonts w:hint="eastAsia"/>
        </w:rPr>
        <w:t>结构树</w:t>
      </w:r>
    </w:p>
    <w:p w:rsidR="002B5C04" w:rsidRDefault="002B5C04" w:rsidP="002B5C04">
      <w:pPr>
        <w:spacing w:after="0"/>
      </w:pPr>
      <w:r>
        <w:rPr>
          <w:rFonts w:hint="eastAsia"/>
        </w:rPr>
        <w:t>定义顾客</w:t>
      </w:r>
    </w:p>
    <w:p w:rsidR="002B5C04" w:rsidRDefault="002B5C04" w:rsidP="002B5C04">
      <w:pPr>
        <w:spacing w:after="0"/>
      </w:pPr>
      <w:r>
        <w:rPr>
          <w:rFonts w:hint="eastAsia"/>
        </w:rPr>
        <w:t>边界图</w:t>
      </w:r>
      <w:r>
        <w:rPr>
          <w:rFonts w:hint="eastAsia"/>
        </w:rPr>
        <w:t>/</w:t>
      </w:r>
      <w:r>
        <w:rPr>
          <w:rFonts w:hint="eastAsia"/>
        </w:rPr>
        <w:t>框图</w:t>
      </w:r>
      <w:r>
        <w:rPr>
          <w:rFonts w:hint="eastAsia"/>
        </w:rPr>
        <w:t>-</w:t>
      </w:r>
      <w:r>
        <w:rPr>
          <w:rFonts w:hint="eastAsia"/>
        </w:rPr>
        <w:t>接触矩阵</w:t>
      </w:r>
    </w:p>
    <w:p w:rsidR="002B5C04" w:rsidRDefault="002B5C04" w:rsidP="002B5C04">
      <w:pPr>
        <w:spacing w:after="0"/>
      </w:pPr>
      <w:r>
        <w:rPr>
          <w:rFonts w:hint="eastAsia"/>
        </w:rPr>
        <w:t>练习</w:t>
      </w:r>
      <w:r>
        <w:rPr>
          <w:rFonts w:hint="eastAsia"/>
        </w:rPr>
        <w:t>1</w:t>
      </w:r>
      <w:r>
        <w:rPr>
          <w:rFonts w:hint="eastAsia"/>
        </w:rPr>
        <w:t>，选择一个系统、产品作为</w:t>
      </w:r>
      <w:r>
        <w:rPr>
          <w:rFonts w:hint="eastAsia"/>
        </w:rPr>
        <w:t>DFMEA</w:t>
      </w:r>
      <w:r>
        <w:rPr>
          <w:rFonts w:hint="eastAsia"/>
        </w:rPr>
        <w:t>课堂练习</w:t>
      </w:r>
    </w:p>
    <w:p w:rsidR="002B5C04" w:rsidRDefault="002B5C04" w:rsidP="002B5C04">
      <w:pPr>
        <w:spacing w:after="0"/>
      </w:pPr>
      <w:r>
        <w:rPr>
          <w:rFonts w:hint="eastAsia"/>
        </w:rPr>
        <w:t>完成所选产品的步骤一</w:t>
      </w:r>
      <w:r>
        <w:rPr>
          <w:rFonts w:hint="eastAsia"/>
        </w:rPr>
        <w:t>/</w:t>
      </w:r>
      <w:r>
        <w:rPr>
          <w:rFonts w:hint="eastAsia"/>
        </w:rPr>
        <w:t>步骤二</w:t>
      </w:r>
    </w:p>
    <w:p w:rsidR="002B5C04" w:rsidRDefault="002B5C04" w:rsidP="002B5C04">
      <w:pPr>
        <w:spacing w:after="0"/>
      </w:pPr>
      <w:r>
        <w:rPr>
          <w:rFonts w:hint="eastAsia"/>
        </w:rPr>
        <w:t>步骤三：功能分析</w:t>
      </w:r>
    </w:p>
    <w:p w:rsidR="002B5C04" w:rsidRDefault="002B5C04" w:rsidP="002B5C04">
      <w:pPr>
        <w:spacing w:after="0"/>
      </w:pPr>
      <w:r>
        <w:rPr>
          <w:rFonts w:hint="eastAsia"/>
        </w:rPr>
        <w:t>功能、要求</w:t>
      </w:r>
    </w:p>
    <w:p w:rsidR="002B5C04" w:rsidRDefault="002B5C04" w:rsidP="002B5C04">
      <w:pPr>
        <w:spacing w:after="0"/>
      </w:pPr>
      <w:r>
        <w:rPr>
          <w:rFonts w:hint="eastAsia"/>
        </w:rPr>
        <w:t>参数图</w:t>
      </w:r>
      <w:r>
        <w:rPr>
          <w:rFonts w:hint="eastAsia"/>
        </w:rPr>
        <w:t>-P</w:t>
      </w:r>
      <w:r>
        <w:rPr>
          <w:rFonts w:hint="eastAsia"/>
        </w:rPr>
        <w:t>图</w:t>
      </w:r>
    </w:p>
    <w:p w:rsidR="002B5C04" w:rsidRDefault="002B5C04" w:rsidP="002B5C04">
      <w:pPr>
        <w:spacing w:after="0"/>
      </w:pPr>
      <w:r>
        <w:rPr>
          <w:rFonts w:hint="eastAsia"/>
        </w:rPr>
        <w:t>结构功能树分析</w:t>
      </w:r>
    </w:p>
    <w:p w:rsidR="002B5C04" w:rsidRDefault="002B5C04" w:rsidP="002B5C04">
      <w:pPr>
        <w:spacing w:after="0"/>
      </w:pPr>
      <w:r>
        <w:rPr>
          <w:rFonts w:hint="eastAsia"/>
        </w:rPr>
        <w:t>步骤四：失效分析</w:t>
      </w:r>
    </w:p>
    <w:p w:rsidR="002B5C04" w:rsidRDefault="002B5C04" w:rsidP="002B5C04">
      <w:pPr>
        <w:spacing w:after="0"/>
      </w:pPr>
      <w:r>
        <w:rPr>
          <w:rFonts w:hint="eastAsia"/>
        </w:rPr>
        <w:t>失效</w:t>
      </w:r>
      <w:r>
        <w:rPr>
          <w:rFonts w:hint="eastAsia"/>
        </w:rPr>
        <w:t>/</w:t>
      </w:r>
      <w:r>
        <w:rPr>
          <w:rFonts w:hint="eastAsia"/>
        </w:rPr>
        <w:t>失效链</w:t>
      </w:r>
      <w:r>
        <w:rPr>
          <w:rFonts w:hint="eastAsia"/>
        </w:rPr>
        <w:t xml:space="preserve"> </w:t>
      </w:r>
    </w:p>
    <w:p w:rsidR="002B5C04" w:rsidRDefault="002B5C04" w:rsidP="002B5C04">
      <w:pPr>
        <w:spacing w:after="0"/>
      </w:pPr>
      <w:r>
        <w:rPr>
          <w:rFonts w:hint="eastAsia"/>
        </w:rPr>
        <w:t>失效影响</w:t>
      </w:r>
    </w:p>
    <w:p w:rsidR="002B5C04" w:rsidRDefault="002B5C04" w:rsidP="002B5C04">
      <w:pPr>
        <w:spacing w:after="0"/>
      </w:pPr>
      <w:r>
        <w:rPr>
          <w:rFonts w:hint="eastAsia"/>
        </w:rPr>
        <w:t>失效模式</w:t>
      </w:r>
    </w:p>
    <w:p w:rsidR="002B5C04" w:rsidRDefault="002B5C04" w:rsidP="002B5C04">
      <w:pPr>
        <w:spacing w:after="0"/>
      </w:pPr>
      <w:r>
        <w:rPr>
          <w:rFonts w:hint="eastAsia"/>
        </w:rPr>
        <w:t>失效起因</w:t>
      </w:r>
    </w:p>
    <w:p w:rsidR="002B5C04" w:rsidRDefault="002B5C04" w:rsidP="002B5C04">
      <w:pPr>
        <w:spacing w:after="0"/>
      </w:pPr>
      <w:r>
        <w:rPr>
          <w:rFonts w:hint="eastAsia"/>
        </w:rPr>
        <w:t>失效分析</w:t>
      </w:r>
      <w:r>
        <w:rPr>
          <w:rFonts w:hint="eastAsia"/>
        </w:rPr>
        <w:t>-</w:t>
      </w:r>
      <w:r>
        <w:rPr>
          <w:rFonts w:hint="eastAsia"/>
        </w:rPr>
        <w:t>不同级别的失效结构</w:t>
      </w:r>
    </w:p>
    <w:p w:rsidR="002B5C04" w:rsidRDefault="002B5C04" w:rsidP="002B5C04">
      <w:pPr>
        <w:spacing w:after="0"/>
      </w:pPr>
      <w:r>
        <w:rPr>
          <w:rFonts w:hint="eastAsia"/>
        </w:rPr>
        <w:t>失效分析结构树</w:t>
      </w:r>
    </w:p>
    <w:p w:rsidR="002B5C04" w:rsidRDefault="002B5C04" w:rsidP="002B5C04">
      <w:pPr>
        <w:spacing w:after="0"/>
      </w:pPr>
      <w:r>
        <w:rPr>
          <w:rFonts w:hint="eastAsia"/>
        </w:rPr>
        <w:t>失效分析文件化</w:t>
      </w:r>
    </w:p>
    <w:p w:rsidR="002B5C04" w:rsidRDefault="002B5C04" w:rsidP="002B5C04">
      <w:pPr>
        <w:spacing w:after="0"/>
      </w:pPr>
      <w:r>
        <w:rPr>
          <w:rFonts w:hint="eastAsia"/>
        </w:rPr>
        <w:t>练习</w:t>
      </w:r>
      <w:r>
        <w:rPr>
          <w:rFonts w:hint="eastAsia"/>
        </w:rPr>
        <w:t>2</w:t>
      </w:r>
      <w:r>
        <w:rPr>
          <w:rFonts w:hint="eastAsia"/>
        </w:rPr>
        <w:t>，完成所选产品步骤三</w:t>
      </w:r>
      <w:r>
        <w:rPr>
          <w:rFonts w:hint="eastAsia"/>
        </w:rPr>
        <w:t>/</w:t>
      </w:r>
      <w:r>
        <w:rPr>
          <w:rFonts w:hint="eastAsia"/>
        </w:rPr>
        <w:t>步骤四的课堂练习</w:t>
      </w:r>
    </w:p>
    <w:p w:rsidR="002B5C04" w:rsidRDefault="002B5C04" w:rsidP="002B5C04">
      <w:pPr>
        <w:spacing w:after="0"/>
      </w:pPr>
      <w:r>
        <w:rPr>
          <w:rFonts w:hint="eastAsia"/>
        </w:rPr>
        <w:t>练习</w:t>
      </w:r>
      <w:r>
        <w:rPr>
          <w:rFonts w:hint="eastAsia"/>
        </w:rPr>
        <w:t>2</w:t>
      </w:r>
      <w:r>
        <w:rPr>
          <w:rFonts w:hint="eastAsia"/>
        </w:rPr>
        <w:t>，点评所完成产品步骤三</w:t>
      </w:r>
      <w:r>
        <w:rPr>
          <w:rFonts w:hint="eastAsia"/>
        </w:rPr>
        <w:t>/</w:t>
      </w:r>
      <w:r>
        <w:rPr>
          <w:rFonts w:hint="eastAsia"/>
        </w:rPr>
        <w:t>步骤四的课堂练习</w:t>
      </w:r>
    </w:p>
    <w:p w:rsidR="002B5C04" w:rsidRDefault="002B5C04" w:rsidP="002B5C04">
      <w:pPr>
        <w:spacing w:after="0"/>
      </w:pPr>
      <w:r>
        <w:rPr>
          <w:rFonts w:hint="eastAsia"/>
        </w:rPr>
        <w:t>步骤五：风险分析</w:t>
      </w:r>
    </w:p>
    <w:p w:rsidR="002B5C04" w:rsidRDefault="002B5C04" w:rsidP="002B5C04">
      <w:pPr>
        <w:spacing w:after="0"/>
      </w:pPr>
      <w:r>
        <w:rPr>
          <w:rFonts w:hint="eastAsia"/>
        </w:rPr>
        <w:t>当前预防控制（</w:t>
      </w:r>
      <w:r>
        <w:rPr>
          <w:rFonts w:hint="eastAsia"/>
        </w:rPr>
        <w:t>PC</w:t>
      </w:r>
      <w:r>
        <w:rPr>
          <w:rFonts w:hint="eastAsia"/>
        </w:rPr>
        <w:t>）</w:t>
      </w:r>
    </w:p>
    <w:p w:rsidR="002B5C04" w:rsidRDefault="002B5C04" w:rsidP="002B5C04">
      <w:pPr>
        <w:spacing w:after="0"/>
      </w:pPr>
      <w:r>
        <w:rPr>
          <w:rFonts w:hint="eastAsia"/>
        </w:rPr>
        <w:t>当前探测控制（</w:t>
      </w:r>
      <w:r>
        <w:rPr>
          <w:rFonts w:hint="eastAsia"/>
        </w:rPr>
        <w:t>DC</w:t>
      </w:r>
      <w:r>
        <w:rPr>
          <w:rFonts w:hint="eastAsia"/>
        </w:rPr>
        <w:t>）</w:t>
      </w:r>
    </w:p>
    <w:p w:rsidR="002B5C04" w:rsidRDefault="002B5C04" w:rsidP="002B5C04">
      <w:pPr>
        <w:spacing w:after="0"/>
      </w:pPr>
      <w:r>
        <w:rPr>
          <w:rFonts w:hint="eastAsia"/>
        </w:rPr>
        <w:t>当前预防探测控制的确认</w:t>
      </w:r>
    </w:p>
    <w:p w:rsidR="002B5C04" w:rsidRDefault="002B5C04" w:rsidP="002B5C04">
      <w:pPr>
        <w:spacing w:after="0"/>
      </w:pPr>
      <w:r>
        <w:rPr>
          <w:rFonts w:hint="eastAsia"/>
        </w:rPr>
        <w:t>严重度</w:t>
      </w:r>
      <w:r>
        <w:rPr>
          <w:rFonts w:hint="eastAsia"/>
        </w:rPr>
        <w:t>S</w:t>
      </w:r>
      <w:r>
        <w:rPr>
          <w:rFonts w:hint="eastAsia"/>
        </w:rPr>
        <w:t>评分准则</w:t>
      </w:r>
    </w:p>
    <w:p w:rsidR="002B5C04" w:rsidRDefault="002B5C04" w:rsidP="002B5C04">
      <w:pPr>
        <w:spacing w:after="0"/>
      </w:pPr>
      <w:r>
        <w:rPr>
          <w:rFonts w:hint="eastAsia"/>
        </w:rPr>
        <w:t>频度</w:t>
      </w:r>
      <w:r>
        <w:rPr>
          <w:rFonts w:hint="eastAsia"/>
        </w:rPr>
        <w:t>O</w:t>
      </w:r>
      <w:r>
        <w:rPr>
          <w:rFonts w:hint="eastAsia"/>
        </w:rPr>
        <w:t>评分准则</w:t>
      </w:r>
    </w:p>
    <w:p w:rsidR="002B5C04" w:rsidRDefault="002B5C04" w:rsidP="002B5C04">
      <w:pPr>
        <w:spacing w:after="0"/>
      </w:pPr>
      <w:r>
        <w:rPr>
          <w:rFonts w:hint="eastAsia"/>
        </w:rPr>
        <w:t>探测度</w:t>
      </w:r>
      <w:r>
        <w:rPr>
          <w:rFonts w:hint="eastAsia"/>
        </w:rPr>
        <w:t>D</w:t>
      </w:r>
      <w:r>
        <w:rPr>
          <w:rFonts w:hint="eastAsia"/>
        </w:rPr>
        <w:t>评分准则</w:t>
      </w:r>
    </w:p>
    <w:p w:rsidR="002B5C04" w:rsidRDefault="002B5C04" w:rsidP="002B5C04">
      <w:pPr>
        <w:spacing w:after="0"/>
      </w:pPr>
      <w:r>
        <w:rPr>
          <w:rFonts w:hint="eastAsia"/>
        </w:rPr>
        <w:t>措施优先级（</w:t>
      </w:r>
      <w:r>
        <w:rPr>
          <w:rFonts w:hint="eastAsia"/>
        </w:rPr>
        <w:t>AP</w:t>
      </w:r>
      <w:r>
        <w:rPr>
          <w:rFonts w:hint="eastAsia"/>
        </w:rPr>
        <w:t>）</w:t>
      </w:r>
    </w:p>
    <w:p w:rsidR="002B5C04" w:rsidRDefault="002B5C04" w:rsidP="002B5C04">
      <w:pPr>
        <w:spacing w:after="0"/>
      </w:pPr>
      <w:r>
        <w:rPr>
          <w:rFonts w:hint="eastAsia"/>
        </w:rPr>
        <w:lastRenderedPageBreak/>
        <w:t>特殊特性</w:t>
      </w:r>
    </w:p>
    <w:p w:rsidR="002B5C04" w:rsidRDefault="002B5C04" w:rsidP="002B5C04">
      <w:pPr>
        <w:spacing w:after="0"/>
      </w:pPr>
      <w:r>
        <w:rPr>
          <w:rFonts w:hint="eastAsia"/>
        </w:rPr>
        <w:t>练习</w:t>
      </w:r>
      <w:r>
        <w:rPr>
          <w:rFonts w:hint="eastAsia"/>
        </w:rPr>
        <w:t>3</w:t>
      </w:r>
      <w:r>
        <w:rPr>
          <w:rFonts w:hint="eastAsia"/>
        </w:rPr>
        <w:t>，完成所选产品步骤五的课堂练习</w:t>
      </w:r>
    </w:p>
    <w:p w:rsidR="002B5C04" w:rsidRDefault="002B5C04" w:rsidP="002B5C04">
      <w:pPr>
        <w:spacing w:after="0"/>
      </w:pPr>
      <w:r>
        <w:rPr>
          <w:rFonts w:hint="eastAsia"/>
        </w:rPr>
        <w:t>小组练习发表</w:t>
      </w:r>
    </w:p>
    <w:p w:rsidR="002B5C04" w:rsidRDefault="002B5C04" w:rsidP="002B5C04">
      <w:pPr>
        <w:spacing w:after="0"/>
      </w:pPr>
      <w:r>
        <w:rPr>
          <w:rFonts w:hint="eastAsia"/>
        </w:rPr>
        <w:t>课堂点评</w:t>
      </w:r>
    </w:p>
    <w:p w:rsidR="002B5C04" w:rsidRDefault="002B5C04" w:rsidP="002B5C04">
      <w:pPr>
        <w:spacing w:after="0"/>
      </w:pPr>
      <w:r>
        <w:rPr>
          <w:rFonts w:hint="eastAsia"/>
        </w:rPr>
        <w:t>步骤六：优化</w:t>
      </w:r>
    </w:p>
    <w:p w:rsidR="002B5C04" w:rsidRDefault="002B5C04" w:rsidP="002B5C04">
      <w:pPr>
        <w:spacing w:after="0"/>
      </w:pPr>
      <w:r>
        <w:rPr>
          <w:rFonts w:hint="eastAsia"/>
        </w:rPr>
        <w:t>优化措施顺序</w:t>
      </w:r>
    </w:p>
    <w:p w:rsidR="002B5C04" w:rsidRDefault="002B5C04" w:rsidP="002B5C04">
      <w:pPr>
        <w:spacing w:after="0"/>
      </w:pPr>
      <w:r>
        <w:rPr>
          <w:rFonts w:hint="eastAsia"/>
        </w:rPr>
        <w:t>责任分配</w:t>
      </w:r>
      <w:r>
        <w:rPr>
          <w:rFonts w:hint="eastAsia"/>
        </w:rPr>
        <w:t>/</w:t>
      </w:r>
      <w:r>
        <w:rPr>
          <w:rFonts w:hint="eastAsia"/>
        </w:rPr>
        <w:t>措施的状态</w:t>
      </w:r>
    </w:p>
    <w:p w:rsidR="002B5C04" w:rsidRDefault="002B5C04" w:rsidP="002B5C04">
      <w:pPr>
        <w:spacing w:after="0"/>
      </w:pPr>
      <w:r>
        <w:rPr>
          <w:rFonts w:hint="eastAsia"/>
        </w:rPr>
        <w:t>措施有效性评估</w:t>
      </w:r>
    </w:p>
    <w:p w:rsidR="002B5C04" w:rsidRDefault="002B5C04" w:rsidP="002B5C04">
      <w:pPr>
        <w:spacing w:after="0"/>
      </w:pPr>
      <w:r>
        <w:rPr>
          <w:rFonts w:hint="eastAsia"/>
        </w:rPr>
        <w:t>持续改进</w:t>
      </w:r>
    </w:p>
    <w:p w:rsidR="002B5C04" w:rsidRDefault="002B5C04" w:rsidP="002B5C04">
      <w:pPr>
        <w:spacing w:after="0"/>
      </w:pPr>
      <w:r>
        <w:rPr>
          <w:rFonts w:hint="eastAsia"/>
        </w:rPr>
        <w:t>FMEA</w:t>
      </w:r>
      <w:r>
        <w:rPr>
          <w:rFonts w:hint="eastAsia"/>
        </w:rPr>
        <w:t>的评审、更新，知识库</w:t>
      </w:r>
    </w:p>
    <w:p w:rsidR="002B5C04" w:rsidRDefault="002B5C04" w:rsidP="002B5C04">
      <w:pPr>
        <w:spacing w:after="0"/>
      </w:pPr>
      <w:r>
        <w:rPr>
          <w:rFonts w:hint="eastAsia"/>
        </w:rPr>
        <w:t>步骤七：结果文件化</w:t>
      </w:r>
    </w:p>
    <w:p w:rsidR="002B5C04" w:rsidRDefault="002B5C04" w:rsidP="002B5C04">
      <w:pPr>
        <w:spacing w:after="0"/>
      </w:pPr>
      <w:r>
        <w:rPr>
          <w:rFonts w:hint="eastAsia"/>
        </w:rPr>
        <w:t>目的</w:t>
      </w:r>
    </w:p>
    <w:p w:rsidR="002B5C04" w:rsidRDefault="002B5C04" w:rsidP="002B5C04">
      <w:pPr>
        <w:spacing w:after="0"/>
      </w:pPr>
      <w:r>
        <w:rPr>
          <w:rFonts w:hint="eastAsia"/>
        </w:rPr>
        <w:t>FMEA</w:t>
      </w:r>
      <w:r>
        <w:rPr>
          <w:rFonts w:hint="eastAsia"/>
        </w:rPr>
        <w:t>报告</w:t>
      </w:r>
    </w:p>
    <w:p w:rsidR="002B5C04" w:rsidRDefault="002B5C04" w:rsidP="002B5C04">
      <w:pPr>
        <w:spacing w:after="0"/>
      </w:pPr>
      <w:r>
        <w:rPr>
          <w:rFonts w:hint="eastAsia"/>
        </w:rPr>
        <w:t>DFMEA &amp; DFX</w:t>
      </w:r>
      <w:r>
        <w:rPr>
          <w:rFonts w:hint="eastAsia"/>
        </w:rPr>
        <w:t>的关联</w:t>
      </w:r>
    </w:p>
    <w:p w:rsidR="002B5C04" w:rsidRDefault="002B5C04" w:rsidP="002B5C04">
      <w:pPr>
        <w:spacing w:after="0"/>
      </w:pPr>
      <w:r>
        <w:rPr>
          <w:rFonts w:hint="eastAsia"/>
        </w:rPr>
        <w:t>DFMEA &amp; DVR</w:t>
      </w:r>
      <w:r>
        <w:rPr>
          <w:rFonts w:hint="eastAsia"/>
        </w:rPr>
        <w:t>的关联</w:t>
      </w:r>
    </w:p>
    <w:p w:rsidR="002B5C04" w:rsidRDefault="002B5C04" w:rsidP="002B5C04">
      <w:pPr>
        <w:spacing w:after="0"/>
      </w:pPr>
      <w:r>
        <w:rPr>
          <w:rFonts w:hint="eastAsia"/>
        </w:rPr>
        <w:t>DFMEA</w:t>
      </w:r>
      <w:r>
        <w:rPr>
          <w:rFonts w:hint="eastAsia"/>
        </w:rPr>
        <w:t>各步骤的基础、目的、主要目标以及应用提示、示例贯穿在教材中</w:t>
      </w:r>
    </w:p>
    <w:p w:rsidR="002B5C04" w:rsidRDefault="002B5C04" w:rsidP="002B5C04">
      <w:pPr>
        <w:spacing w:after="0"/>
      </w:pPr>
    </w:p>
    <w:p w:rsidR="002B5C04" w:rsidRDefault="002B5C04" w:rsidP="002B5C04">
      <w:pPr>
        <w:spacing w:after="0"/>
      </w:pPr>
      <w:r>
        <w:rPr>
          <w:rFonts w:hint="eastAsia"/>
        </w:rPr>
        <w:t>讲师介绍：沈请越老师</w:t>
      </w:r>
    </w:p>
    <w:p w:rsidR="002B5C04" w:rsidRDefault="002B5C04" w:rsidP="002B5C04">
      <w:pPr>
        <w:spacing w:after="0"/>
      </w:pPr>
      <w:r>
        <w:rPr>
          <w:rFonts w:hint="eastAsia"/>
        </w:rPr>
        <w:t>在西安、江苏、上海等地的机械及汽车行业工作超过</w:t>
      </w:r>
      <w:r>
        <w:rPr>
          <w:rFonts w:hint="eastAsia"/>
        </w:rPr>
        <w:t>20</w:t>
      </w:r>
      <w:r>
        <w:rPr>
          <w:rFonts w:hint="eastAsia"/>
        </w:rPr>
        <w:t>年，曾经任东莞益安电子制造有限公司、苏州黑猫集团、强胜精密机械</w:t>
      </w:r>
      <w:r>
        <w:rPr>
          <w:rFonts w:hint="eastAsia"/>
        </w:rPr>
        <w:t>(</w:t>
      </w:r>
      <w:r>
        <w:rPr>
          <w:rFonts w:hint="eastAsia"/>
        </w:rPr>
        <w:t>苏州</w:t>
      </w:r>
      <w:r>
        <w:rPr>
          <w:rFonts w:hint="eastAsia"/>
        </w:rPr>
        <w:t>)</w:t>
      </w:r>
      <w:r>
        <w:rPr>
          <w:rFonts w:hint="eastAsia"/>
        </w:rPr>
        <w:t>有限公司、索普利机械产品（苏州）有限公司中的工程部主管、质量经理等，工作领域涉及公司的技术工艺改进、生产现场改进、质量控制及改善、质量管理体系的建立、实施和维护等。在工作过程中广泛涉及北美及德国的汽车行业技术规范与要求，对</w:t>
      </w:r>
      <w:r>
        <w:rPr>
          <w:rFonts w:hint="eastAsia"/>
        </w:rPr>
        <w:t>AIAG</w:t>
      </w:r>
      <w:r>
        <w:rPr>
          <w:rFonts w:hint="eastAsia"/>
        </w:rPr>
        <w:t>的五大工具（</w:t>
      </w:r>
      <w:r>
        <w:rPr>
          <w:rFonts w:hint="eastAsia"/>
        </w:rPr>
        <w:t>APQP</w:t>
      </w:r>
      <w:r>
        <w:rPr>
          <w:rFonts w:hint="eastAsia"/>
        </w:rPr>
        <w:t>、</w:t>
      </w:r>
      <w:r>
        <w:rPr>
          <w:rFonts w:hint="eastAsia"/>
        </w:rPr>
        <w:t>PPAP</w:t>
      </w:r>
      <w:r>
        <w:rPr>
          <w:rFonts w:hint="eastAsia"/>
        </w:rPr>
        <w:t>、</w:t>
      </w:r>
      <w:r>
        <w:rPr>
          <w:rFonts w:hint="eastAsia"/>
        </w:rPr>
        <w:t>FMEA</w:t>
      </w:r>
      <w:r>
        <w:rPr>
          <w:rFonts w:hint="eastAsia"/>
        </w:rPr>
        <w:t>、</w:t>
      </w:r>
      <w:r>
        <w:rPr>
          <w:rFonts w:hint="eastAsia"/>
        </w:rPr>
        <w:t>SPC</w:t>
      </w:r>
      <w:r>
        <w:rPr>
          <w:rFonts w:hint="eastAsia"/>
        </w:rPr>
        <w:t>、</w:t>
      </w:r>
      <w:r>
        <w:rPr>
          <w:rFonts w:hint="eastAsia"/>
        </w:rPr>
        <w:t>MSA</w:t>
      </w:r>
      <w:r>
        <w:rPr>
          <w:rFonts w:hint="eastAsia"/>
        </w:rPr>
        <w:t>）、</w:t>
      </w:r>
      <w:r>
        <w:rPr>
          <w:rFonts w:hint="eastAsia"/>
        </w:rPr>
        <w:t>VDA</w:t>
      </w:r>
      <w:r>
        <w:rPr>
          <w:rFonts w:hint="eastAsia"/>
        </w:rPr>
        <w:t>系列标准及</w:t>
      </w:r>
      <w:r>
        <w:rPr>
          <w:rFonts w:hint="eastAsia"/>
        </w:rPr>
        <w:t>IATF16949</w:t>
      </w:r>
      <w:r>
        <w:rPr>
          <w:rFonts w:hint="eastAsia"/>
        </w:rPr>
        <w:t>等有着非常深刻的理解与实施的经验。</w:t>
      </w:r>
    </w:p>
    <w:p w:rsidR="002B5C04" w:rsidRDefault="002B5C04" w:rsidP="002B5C04">
      <w:pPr>
        <w:spacing w:after="0"/>
      </w:pPr>
      <w:r>
        <w:rPr>
          <w:rFonts w:hint="eastAsia"/>
        </w:rPr>
        <w:t>先后为国内近几十家汽车、机械、塑胶、电子、半导体等企业提供了</w:t>
      </w:r>
      <w:r>
        <w:rPr>
          <w:rFonts w:hint="eastAsia"/>
        </w:rPr>
        <w:t>IATF16949</w:t>
      </w:r>
      <w:r>
        <w:rPr>
          <w:rFonts w:hint="eastAsia"/>
        </w:rPr>
        <w:t>体系辅导。并举办过多期</w:t>
      </w:r>
      <w:r>
        <w:rPr>
          <w:rFonts w:hint="eastAsia"/>
        </w:rPr>
        <w:t>APQP</w:t>
      </w:r>
      <w:r>
        <w:rPr>
          <w:rFonts w:hint="eastAsia"/>
        </w:rPr>
        <w:t>、</w:t>
      </w:r>
      <w:r>
        <w:rPr>
          <w:rFonts w:hint="eastAsia"/>
        </w:rPr>
        <w:t>FMEA</w:t>
      </w:r>
      <w:r>
        <w:rPr>
          <w:rFonts w:hint="eastAsia"/>
        </w:rPr>
        <w:t>、</w:t>
      </w:r>
      <w:r>
        <w:rPr>
          <w:rFonts w:hint="eastAsia"/>
        </w:rPr>
        <w:t>MSA</w:t>
      </w:r>
      <w:r>
        <w:rPr>
          <w:rFonts w:hint="eastAsia"/>
        </w:rPr>
        <w:t>、</w:t>
      </w:r>
      <w:r>
        <w:rPr>
          <w:rFonts w:hint="eastAsia"/>
        </w:rPr>
        <w:t>SPC</w:t>
      </w:r>
      <w:r>
        <w:rPr>
          <w:rFonts w:hint="eastAsia"/>
        </w:rPr>
        <w:t>、</w:t>
      </w:r>
      <w:r>
        <w:rPr>
          <w:rFonts w:hint="eastAsia"/>
        </w:rPr>
        <w:t>PPAP</w:t>
      </w:r>
      <w:r>
        <w:rPr>
          <w:rFonts w:hint="eastAsia"/>
        </w:rPr>
        <w:t>培训及</w:t>
      </w:r>
      <w:r>
        <w:rPr>
          <w:rFonts w:hint="eastAsia"/>
        </w:rPr>
        <w:t>IATF16949</w:t>
      </w:r>
      <w:r>
        <w:rPr>
          <w:rFonts w:hint="eastAsia"/>
        </w:rPr>
        <w:t>内部审核员培训等。沈老师的研究领域侧重于在</w:t>
      </w:r>
      <w:r>
        <w:rPr>
          <w:rFonts w:hint="eastAsia"/>
        </w:rPr>
        <w:t>IATF16949</w:t>
      </w:r>
      <w:r>
        <w:rPr>
          <w:rFonts w:hint="eastAsia"/>
        </w:rPr>
        <w:t>标准及内部审核员、五大工具、</w:t>
      </w:r>
      <w:r>
        <w:rPr>
          <w:rFonts w:hint="eastAsia"/>
        </w:rPr>
        <w:t>VDA</w:t>
      </w:r>
      <w:r>
        <w:rPr>
          <w:rFonts w:hint="eastAsia"/>
        </w:rPr>
        <w:t>系列标准的培训及项目辅导。沈老师是五大工具（</w:t>
      </w:r>
      <w:r>
        <w:rPr>
          <w:rFonts w:hint="eastAsia"/>
        </w:rPr>
        <w:t>APQP</w:t>
      </w:r>
      <w:r>
        <w:rPr>
          <w:rFonts w:hint="eastAsia"/>
        </w:rPr>
        <w:t>、</w:t>
      </w:r>
      <w:r>
        <w:rPr>
          <w:rFonts w:hint="eastAsia"/>
        </w:rPr>
        <w:t>PPAP</w:t>
      </w:r>
      <w:r>
        <w:rPr>
          <w:rFonts w:hint="eastAsia"/>
        </w:rPr>
        <w:t>、</w:t>
      </w:r>
      <w:r>
        <w:rPr>
          <w:rFonts w:hint="eastAsia"/>
        </w:rPr>
        <w:t>FMEA</w:t>
      </w:r>
      <w:r>
        <w:rPr>
          <w:rFonts w:hint="eastAsia"/>
        </w:rPr>
        <w:t>、</w:t>
      </w:r>
      <w:r>
        <w:rPr>
          <w:rFonts w:hint="eastAsia"/>
        </w:rPr>
        <w:t>SPC</w:t>
      </w:r>
      <w:r>
        <w:rPr>
          <w:rFonts w:hint="eastAsia"/>
        </w:rPr>
        <w:t>、</w:t>
      </w:r>
      <w:r>
        <w:rPr>
          <w:rFonts w:hint="eastAsia"/>
        </w:rPr>
        <w:t>MSA</w:t>
      </w:r>
      <w:r>
        <w:rPr>
          <w:rFonts w:hint="eastAsia"/>
        </w:rPr>
        <w:t>）、</w:t>
      </w:r>
      <w:r>
        <w:rPr>
          <w:rFonts w:hint="eastAsia"/>
        </w:rPr>
        <w:t>VDA</w:t>
      </w:r>
      <w:r>
        <w:rPr>
          <w:rFonts w:hint="eastAsia"/>
        </w:rPr>
        <w:t>系列标准课程以及</w:t>
      </w:r>
      <w:r>
        <w:rPr>
          <w:rFonts w:hint="eastAsia"/>
        </w:rPr>
        <w:t>IATF16949</w:t>
      </w:r>
      <w:r>
        <w:rPr>
          <w:rFonts w:hint="eastAsia"/>
        </w:rPr>
        <w:t>内部审核员的高级培训师。</w:t>
      </w:r>
    </w:p>
    <w:p w:rsidR="002B5C04" w:rsidRDefault="002B5C04" w:rsidP="002B5C04">
      <w:pPr>
        <w:spacing w:after="0"/>
      </w:pPr>
      <w:r>
        <w:rPr>
          <w:rFonts w:hint="eastAsia"/>
        </w:rPr>
        <w:t>多年从事质量管理和技术相关行业，具有严谨的处事风格，善于利用自身的经验来结合枯燥的标准进行讲解，在课堂中很好的与学生互动来增强教学内容的理解。她的启发、互动、双向交流的授课风格，获得了学员的好评和肯定。集多年的经验为不同的客户定制课程，如五大工具整合对于不同的客户的运用，并将客户的需要和期望及产品的要求加入到培训中去。</w:t>
      </w:r>
    </w:p>
    <w:p w:rsidR="002B5C04" w:rsidRDefault="002B5C04" w:rsidP="002B5C04">
      <w:pPr>
        <w:spacing w:after="0"/>
      </w:pPr>
      <w:r>
        <w:rPr>
          <w:rFonts w:hint="eastAsia"/>
        </w:rPr>
        <w:t>辅导及培训摘录</w:t>
      </w:r>
    </w:p>
    <w:p w:rsidR="002B5C04" w:rsidRDefault="002B5C04" w:rsidP="002B5C04">
      <w:pPr>
        <w:spacing w:after="0"/>
      </w:pPr>
      <w:r>
        <w:rPr>
          <w:rFonts w:hint="eastAsia"/>
        </w:rPr>
        <w:t>辅导客户：</w:t>
      </w:r>
    </w:p>
    <w:p w:rsidR="002B5C04" w:rsidRDefault="002B5C04" w:rsidP="002B5C04">
      <w:pPr>
        <w:spacing w:after="0"/>
      </w:pPr>
      <w:r>
        <w:rPr>
          <w:rFonts w:hint="eastAsia"/>
        </w:rPr>
        <w:t>1.</w:t>
      </w:r>
      <w:r>
        <w:rPr>
          <w:rFonts w:hint="eastAsia"/>
        </w:rPr>
        <w:tab/>
      </w:r>
      <w:r>
        <w:rPr>
          <w:rFonts w:hint="eastAsia"/>
        </w:rPr>
        <w:t>南京金城铃木摩托车有限公司</w:t>
      </w:r>
    </w:p>
    <w:p w:rsidR="002B5C04" w:rsidRDefault="002B5C04" w:rsidP="002B5C04">
      <w:pPr>
        <w:spacing w:after="0"/>
      </w:pPr>
      <w:r>
        <w:rPr>
          <w:rFonts w:hint="eastAsia"/>
        </w:rPr>
        <w:t>2.</w:t>
      </w:r>
      <w:r>
        <w:rPr>
          <w:rFonts w:hint="eastAsia"/>
        </w:rPr>
        <w:tab/>
      </w:r>
      <w:r>
        <w:rPr>
          <w:rFonts w:hint="eastAsia"/>
        </w:rPr>
        <w:t>南京金城精密机械有限公司</w:t>
      </w:r>
    </w:p>
    <w:p w:rsidR="002B5C04" w:rsidRDefault="002B5C04" w:rsidP="002B5C04">
      <w:pPr>
        <w:spacing w:after="0"/>
      </w:pPr>
      <w:r>
        <w:rPr>
          <w:rFonts w:hint="eastAsia"/>
        </w:rPr>
        <w:t>3.</w:t>
      </w:r>
      <w:r>
        <w:rPr>
          <w:rFonts w:hint="eastAsia"/>
        </w:rPr>
        <w:tab/>
      </w:r>
      <w:r>
        <w:rPr>
          <w:rFonts w:hint="eastAsia"/>
        </w:rPr>
        <w:t>苏州速联自行车变速器</w:t>
      </w:r>
    </w:p>
    <w:p w:rsidR="002B5C04" w:rsidRDefault="002B5C04" w:rsidP="002B5C04">
      <w:pPr>
        <w:spacing w:after="0"/>
      </w:pPr>
      <w:r>
        <w:rPr>
          <w:rFonts w:hint="eastAsia"/>
        </w:rPr>
        <w:t>4.</w:t>
      </w:r>
      <w:r>
        <w:rPr>
          <w:rFonts w:hint="eastAsia"/>
        </w:rPr>
        <w:tab/>
      </w:r>
      <w:r>
        <w:rPr>
          <w:rFonts w:hint="eastAsia"/>
        </w:rPr>
        <w:t>伟巴斯特车顶供暖系统</w:t>
      </w:r>
    </w:p>
    <w:p w:rsidR="002B5C04" w:rsidRDefault="002B5C04" w:rsidP="002B5C04">
      <w:pPr>
        <w:spacing w:after="0"/>
      </w:pPr>
      <w:r>
        <w:rPr>
          <w:rFonts w:hint="eastAsia"/>
        </w:rPr>
        <w:lastRenderedPageBreak/>
        <w:t>5.</w:t>
      </w:r>
      <w:r>
        <w:rPr>
          <w:rFonts w:hint="eastAsia"/>
        </w:rPr>
        <w:tab/>
      </w:r>
      <w:r>
        <w:rPr>
          <w:rFonts w:hint="eastAsia"/>
        </w:rPr>
        <w:t>上海德轫车用部件</w:t>
      </w:r>
    </w:p>
    <w:p w:rsidR="002B5C04" w:rsidRDefault="002B5C04" w:rsidP="002B5C04">
      <w:pPr>
        <w:spacing w:after="0"/>
      </w:pPr>
      <w:r>
        <w:rPr>
          <w:rFonts w:hint="eastAsia"/>
        </w:rPr>
        <w:t>6.</w:t>
      </w:r>
      <w:r>
        <w:rPr>
          <w:rFonts w:hint="eastAsia"/>
        </w:rPr>
        <w:tab/>
      </w:r>
      <w:r>
        <w:rPr>
          <w:rFonts w:hint="eastAsia"/>
        </w:rPr>
        <w:t>上海汇众行星减速器有限公司</w:t>
      </w:r>
    </w:p>
    <w:p w:rsidR="002B5C04" w:rsidRDefault="002B5C04" w:rsidP="002B5C04">
      <w:pPr>
        <w:spacing w:after="0"/>
      </w:pPr>
      <w:r>
        <w:rPr>
          <w:rFonts w:hint="eastAsia"/>
        </w:rPr>
        <w:t>7.</w:t>
      </w:r>
      <w:r>
        <w:rPr>
          <w:rFonts w:hint="eastAsia"/>
        </w:rPr>
        <w:tab/>
        <w:t>PPG</w:t>
      </w:r>
      <w:r>
        <w:rPr>
          <w:rFonts w:hint="eastAsia"/>
        </w:rPr>
        <w:t>航空材料有限公司</w:t>
      </w:r>
    </w:p>
    <w:p w:rsidR="002B5C04" w:rsidRDefault="002B5C04" w:rsidP="002B5C04">
      <w:pPr>
        <w:spacing w:after="0"/>
      </w:pPr>
      <w:r>
        <w:rPr>
          <w:rFonts w:hint="eastAsia"/>
        </w:rPr>
        <w:t>8.</w:t>
      </w:r>
      <w:r>
        <w:rPr>
          <w:rFonts w:hint="eastAsia"/>
        </w:rPr>
        <w:tab/>
      </w:r>
      <w:r>
        <w:rPr>
          <w:rFonts w:hint="eastAsia"/>
        </w:rPr>
        <w:t>上海汇众行星减速器有限公司</w:t>
      </w:r>
    </w:p>
    <w:p w:rsidR="002B5C04" w:rsidRDefault="002B5C04" w:rsidP="002B5C04">
      <w:pPr>
        <w:spacing w:after="0"/>
      </w:pPr>
      <w:r>
        <w:rPr>
          <w:rFonts w:hint="eastAsia"/>
        </w:rPr>
        <w:t>9.</w:t>
      </w:r>
      <w:r>
        <w:rPr>
          <w:rFonts w:hint="eastAsia"/>
        </w:rPr>
        <w:tab/>
      </w:r>
      <w:r>
        <w:rPr>
          <w:rFonts w:hint="eastAsia"/>
        </w:rPr>
        <w:t>博尔豪夫（无锡）紧固件有限公司</w:t>
      </w:r>
    </w:p>
    <w:p w:rsidR="002B5C04" w:rsidRDefault="002B5C04" w:rsidP="002B5C04">
      <w:pPr>
        <w:spacing w:after="0"/>
      </w:pPr>
      <w:r>
        <w:rPr>
          <w:rFonts w:hint="eastAsia"/>
        </w:rPr>
        <w:t>10.</w:t>
      </w:r>
      <w:r>
        <w:rPr>
          <w:rFonts w:hint="eastAsia"/>
        </w:rPr>
        <w:tab/>
      </w:r>
      <w:r>
        <w:rPr>
          <w:rFonts w:hint="eastAsia"/>
        </w:rPr>
        <w:t>苏州凯美电子有限公司</w:t>
      </w:r>
    </w:p>
    <w:p w:rsidR="002B5C04" w:rsidRDefault="002B5C04" w:rsidP="002B5C04">
      <w:pPr>
        <w:spacing w:after="0"/>
      </w:pPr>
      <w:r>
        <w:rPr>
          <w:rFonts w:hint="eastAsia"/>
        </w:rPr>
        <w:t>11.</w:t>
      </w:r>
      <w:r>
        <w:rPr>
          <w:rFonts w:hint="eastAsia"/>
        </w:rPr>
        <w:tab/>
      </w:r>
      <w:r>
        <w:rPr>
          <w:rFonts w:hint="eastAsia"/>
        </w:rPr>
        <w:t>东营信义汽车配件有限公司</w:t>
      </w:r>
    </w:p>
    <w:p w:rsidR="002B5C04" w:rsidRDefault="002B5C04" w:rsidP="002B5C04">
      <w:pPr>
        <w:spacing w:after="0"/>
      </w:pPr>
      <w:r>
        <w:rPr>
          <w:rFonts w:hint="eastAsia"/>
        </w:rPr>
        <w:t>12.</w:t>
      </w:r>
      <w:r>
        <w:rPr>
          <w:rFonts w:hint="eastAsia"/>
        </w:rPr>
        <w:tab/>
      </w:r>
      <w:r>
        <w:rPr>
          <w:rFonts w:hint="eastAsia"/>
        </w:rPr>
        <w:t>吉田建材</w:t>
      </w:r>
      <w:r>
        <w:rPr>
          <w:rFonts w:hint="eastAsia"/>
        </w:rPr>
        <w:t>(</w:t>
      </w:r>
      <w:r>
        <w:rPr>
          <w:rFonts w:hint="eastAsia"/>
        </w:rPr>
        <w:t>苏州</w:t>
      </w:r>
      <w:r>
        <w:rPr>
          <w:rFonts w:hint="eastAsia"/>
        </w:rPr>
        <w:t>)</w:t>
      </w:r>
      <w:r>
        <w:rPr>
          <w:rFonts w:hint="eastAsia"/>
        </w:rPr>
        <w:t>有限公司</w:t>
      </w:r>
    </w:p>
    <w:p w:rsidR="002B5C04" w:rsidRDefault="002B5C04" w:rsidP="002B5C04">
      <w:pPr>
        <w:spacing w:after="0"/>
      </w:pPr>
      <w:r>
        <w:rPr>
          <w:rFonts w:hint="eastAsia"/>
        </w:rPr>
        <w:t>13.</w:t>
      </w:r>
      <w:r>
        <w:rPr>
          <w:rFonts w:hint="eastAsia"/>
        </w:rPr>
        <w:tab/>
      </w:r>
      <w:r>
        <w:rPr>
          <w:rFonts w:hint="eastAsia"/>
        </w:rPr>
        <w:t>斯必克机电产品</w:t>
      </w:r>
      <w:r>
        <w:rPr>
          <w:rFonts w:hint="eastAsia"/>
        </w:rPr>
        <w:t>(</w:t>
      </w:r>
      <w:r>
        <w:rPr>
          <w:rFonts w:hint="eastAsia"/>
        </w:rPr>
        <w:t>苏州</w:t>
      </w:r>
      <w:r>
        <w:rPr>
          <w:rFonts w:hint="eastAsia"/>
        </w:rPr>
        <w:t>)</w:t>
      </w:r>
      <w:r>
        <w:rPr>
          <w:rFonts w:hint="eastAsia"/>
        </w:rPr>
        <w:t>有限公司</w:t>
      </w:r>
    </w:p>
    <w:p w:rsidR="002B5C04" w:rsidRDefault="002B5C04" w:rsidP="002B5C04">
      <w:pPr>
        <w:spacing w:after="0"/>
      </w:pPr>
      <w:r>
        <w:rPr>
          <w:rFonts w:hint="eastAsia"/>
        </w:rPr>
        <w:t>14.</w:t>
      </w:r>
      <w:r>
        <w:rPr>
          <w:rFonts w:hint="eastAsia"/>
        </w:rPr>
        <w:tab/>
      </w:r>
      <w:r>
        <w:rPr>
          <w:rFonts w:hint="eastAsia"/>
        </w:rPr>
        <w:t>快捷半导体（苏州）有限公司</w:t>
      </w:r>
    </w:p>
    <w:p w:rsidR="002B5C04" w:rsidRDefault="002B5C04" w:rsidP="002B5C04">
      <w:pPr>
        <w:spacing w:after="0"/>
      </w:pPr>
      <w:r>
        <w:rPr>
          <w:rFonts w:hint="eastAsia"/>
        </w:rPr>
        <w:t>15.</w:t>
      </w:r>
      <w:r>
        <w:rPr>
          <w:rFonts w:hint="eastAsia"/>
        </w:rPr>
        <w:tab/>
      </w:r>
      <w:r>
        <w:rPr>
          <w:rFonts w:hint="eastAsia"/>
        </w:rPr>
        <w:t>德莎胶带</w:t>
      </w:r>
      <w:r>
        <w:rPr>
          <w:rFonts w:hint="eastAsia"/>
        </w:rPr>
        <w:t>(</w:t>
      </w:r>
      <w:r>
        <w:rPr>
          <w:rFonts w:hint="eastAsia"/>
        </w:rPr>
        <w:t>上海</w:t>
      </w:r>
      <w:r>
        <w:rPr>
          <w:rFonts w:hint="eastAsia"/>
        </w:rPr>
        <w:t>)</w:t>
      </w:r>
      <w:r>
        <w:rPr>
          <w:rFonts w:hint="eastAsia"/>
        </w:rPr>
        <w:t>有限公司</w:t>
      </w:r>
    </w:p>
    <w:p w:rsidR="002B5C04" w:rsidRDefault="002B5C04" w:rsidP="002B5C04">
      <w:pPr>
        <w:spacing w:after="0"/>
      </w:pPr>
      <w:r>
        <w:rPr>
          <w:rFonts w:hint="eastAsia"/>
        </w:rPr>
        <w:t>---</w:t>
      </w:r>
      <w:r>
        <w:rPr>
          <w:rFonts w:hint="eastAsia"/>
        </w:rPr>
        <w:t>等等</w:t>
      </w:r>
    </w:p>
    <w:p w:rsidR="002B5C04" w:rsidRDefault="002B5C04" w:rsidP="002B5C04">
      <w:pPr>
        <w:spacing w:after="0"/>
      </w:pPr>
      <w:r>
        <w:rPr>
          <w:rFonts w:hint="eastAsia"/>
        </w:rPr>
        <w:t>培训客户：</w:t>
      </w:r>
    </w:p>
    <w:p w:rsidR="002B5C04" w:rsidRDefault="002B5C04" w:rsidP="002B5C04">
      <w:pPr>
        <w:spacing w:after="0"/>
      </w:pPr>
      <w:r>
        <w:rPr>
          <w:rFonts w:hint="eastAsia"/>
        </w:rPr>
        <w:t>1.</w:t>
      </w:r>
      <w:r>
        <w:rPr>
          <w:rFonts w:hint="eastAsia"/>
        </w:rPr>
        <w:tab/>
      </w:r>
      <w:r>
        <w:rPr>
          <w:rFonts w:hint="eastAsia"/>
        </w:rPr>
        <w:t>大陆汽车（上海、常熟、芜湖、天津）有限公司</w:t>
      </w:r>
    </w:p>
    <w:p w:rsidR="002B5C04" w:rsidRDefault="002B5C04" w:rsidP="002B5C04">
      <w:pPr>
        <w:spacing w:after="0"/>
      </w:pPr>
      <w:r>
        <w:rPr>
          <w:rFonts w:hint="eastAsia"/>
        </w:rPr>
        <w:t>2.</w:t>
      </w:r>
      <w:r>
        <w:rPr>
          <w:rFonts w:hint="eastAsia"/>
        </w:rPr>
        <w:tab/>
      </w:r>
      <w:r>
        <w:rPr>
          <w:rFonts w:hint="eastAsia"/>
        </w:rPr>
        <w:t>马勒汽车（上海、南京）有限公司</w:t>
      </w:r>
    </w:p>
    <w:p w:rsidR="002B5C04" w:rsidRDefault="002B5C04" w:rsidP="002B5C04">
      <w:pPr>
        <w:spacing w:after="0"/>
      </w:pPr>
      <w:r>
        <w:rPr>
          <w:rFonts w:hint="eastAsia"/>
        </w:rPr>
        <w:t>3.</w:t>
      </w:r>
      <w:r>
        <w:rPr>
          <w:rFonts w:hint="eastAsia"/>
        </w:rPr>
        <w:tab/>
      </w:r>
      <w:r>
        <w:rPr>
          <w:rFonts w:hint="eastAsia"/>
        </w:rPr>
        <w:t>采埃孚伦福德汽车系统（上海、沈阳）有限公司</w:t>
      </w:r>
    </w:p>
    <w:p w:rsidR="002B5C04" w:rsidRDefault="002B5C04" w:rsidP="002B5C04">
      <w:pPr>
        <w:spacing w:after="0"/>
      </w:pPr>
      <w:r>
        <w:rPr>
          <w:rFonts w:hint="eastAsia"/>
        </w:rPr>
        <w:t>4.</w:t>
      </w:r>
      <w:r>
        <w:rPr>
          <w:rFonts w:hint="eastAsia"/>
        </w:rPr>
        <w:tab/>
      </w:r>
      <w:r>
        <w:rPr>
          <w:rFonts w:hint="eastAsia"/>
        </w:rPr>
        <w:t>斯凯孚（上海、大连、济南、芜湖）有限公司</w:t>
      </w:r>
    </w:p>
    <w:p w:rsidR="002B5C04" w:rsidRDefault="002B5C04" w:rsidP="002B5C04">
      <w:pPr>
        <w:spacing w:after="0"/>
      </w:pPr>
      <w:r>
        <w:rPr>
          <w:rFonts w:hint="eastAsia"/>
        </w:rPr>
        <w:t>5.</w:t>
      </w:r>
      <w:r>
        <w:rPr>
          <w:rFonts w:hint="eastAsia"/>
        </w:rPr>
        <w:tab/>
      </w:r>
      <w:r>
        <w:rPr>
          <w:rFonts w:hint="eastAsia"/>
        </w:rPr>
        <w:t>麦格纳动力总成（上海、天津、常州）有限公司</w:t>
      </w:r>
    </w:p>
    <w:p w:rsidR="002B5C04" w:rsidRDefault="002B5C04" w:rsidP="002B5C04">
      <w:pPr>
        <w:spacing w:after="0"/>
      </w:pPr>
      <w:r>
        <w:rPr>
          <w:rFonts w:hint="eastAsia"/>
        </w:rPr>
        <w:t>6.</w:t>
      </w:r>
      <w:r>
        <w:rPr>
          <w:rFonts w:hint="eastAsia"/>
        </w:rPr>
        <w:tab/>
      </w:r>
      <w:r>
        <w:rPr>
          <w:rFonts w:hint="eastAsia"/>
        </w:rPr>
        <w:t>法雷奥（南京、温岭）有限公司</w:t>
      </w:r>
    </w:p>
    <w:p w:rsidR="002B5C04" w:rsidRDefault="002B5C04" w:rsidP="002B5C04">
      <w:pPr>
        <w:spacing w:after="0"/>
      </w:pPr>
      <w:r>
        <w:rPr>
          <w:rFonts w:hint="eastAsia"/>
        </w:rPr>
        <w:t>7.</w:t>
      </w:r>
      <w:r>
        <w:rPr>
          <w:rFonts w:hint="eastAsia"/>
        </w:rPr>
        <w:tab/>
      </w:r>
      <w:r>
        <w:rPr>
          <w:rFonts w:hint="eastAsia"/>
        </w:rPr>
        <w:t>天合科技（上海）有限公司</w:t>
      </w:r>
    </w:p>
    <w:p w:rsidR="002B5C04" w:rsidRDefault="002B5C04" w:rsidP="002B5C04">
      <w:pPr>
        <w:spacing w:after="0"/>
      </w:pPr>
      <w:r>
        <w:rPr>
          <w:rFonts w:hint="eastAsia"/>
        </w:rPr>
        <w:t>8.</w:t>
      </w:r>
      <w:r>
        <w:rPr>
          <w:rFonts w:hint="eastAsia"/>
        </w:rPr>
        <w:tab/>
      </w:r>
      <w:r>
        <w:rPr>
          <w:rFonts w:hint="eastAsia"/>
        </w:rPr>
        <w:t>蒂森克虏伯发动机零部件（中国）有限公司</w:t>
      </w:r>
    </w:p>
    <w:p w:rsidR="002B5C04" w:rsidRDefault="002B5C04" w:rsidP="002B5C04">
      <w:pPr>
        <w:spacing w:after="0"/>
      </w:pPr>
      <w:r>
        <w:rPr>
          <w:rFonts w:hint="eastAsia"/>
        </w:rPr>
        <w:t>9.</w:t>
      </w:r>
      <w:r>
        <w:rPr>
          <w:rFonts w:hint="eastAsia"/>
        </w:rPr>
        <w:tab/>
      </w:r>
      <w:r>
        <w:rPr>
          <w:rFonts w:hint="eastAsia"/>
        </w:rPr>
        <w:t>江森自控汽车饰件系统（长春、上海、北京）公司</w:t>
      </w:r>
    </w:p>
    <w:p w:rsidR="002B5C04" w:rsidRDefault="002B5C04" w:rsidP="002B5C04">
      <w:pPr>
        <w:spacing w:after="0"/>
      </w:pPr>
      <w:r>
        <w:rPr>
          <w:rFonts w:hint="eastAsia"/>
        </w:rPr>
        <w:t>10.</w:t>
      </w:r>
      <w:r>
        <w:rPr>
          <w:rFonts w:hint="eastAsia"/>
        </w:rPr>
        <w:tab/>
      </w:r>
      <w:r>
        <w:rPr>
          <w:rFonts w:hint="eastAsia"/>
        </w:rPr>
        <w:t>皮尔金顿（桂林、武汉）安全玻璃有限公司</w:t>
      </w:r>
    </w:p>
    <w:p w:rsidR="002B5C04" w:rsidRDefault="002B5C04" w:rsidP="002B5C04">
      <w:pPr>
        <w:spacing w:after="0"/>
      </w:pPr>
      <w:r>
        <w:rPr>
          <w:rFonts w:hint="eastAsia"/>
        </w:rPr>
        <w:t>11.</w:t>
      </w:r>
      <w:r>
        <w:rPr>
          <w:rFonts w:hint="eastAsia"/>
        </w:rPr>
        <w:tab/>
      </w:r>
      <w:r>
        <w:rPr>
          <w:rFonts w:hint="eastAsia"/>
        </w:rPr>
        <w:t>佛吉亚</w:t>
      </w:r>
      <w:r>
        <w:rPr>
          <w:rFonts w:hint="eastAsia"/>
        </w:rPr>
        <w:t>(</w:t>
      </w:r>
      <w:r>
        <w:rPr>
          <w:rFonts w:hint="eastAsia"/>
        </w:rPr>
        <w:t>武汉、上海</w:t>
      </w:r>
      <w:r>
        <w:rPr>
          <w:rFonts w:hint="eastAsia"/>
        </w:rPr>
        <w:t>)</w:t>
      </w:r>
      <w:r>
        <w:rPr>
          <w:rFonts w:hint="eastAsia"/>
        </w:rPr>
        <w:t>排气系统有限公司</w:t>
      </w:r>
    </w:p>
    <w:p w:rsidR="002B5C04" w:rsidRDefault="002B5C04" w:rsidP="002B5C04">
      <w:pPr>
        <w:spacing w:after="0"/>
      </w:pPr>
      <w:r>
        <w:rPr>
          <w:rFonts w:hint="eastAsia"/>
        </w:rPr>
        <w:t>12.</w:t>
      </w:r>
      <w:r>
        <w:rPr>
          <w:rFonts w:hint="eastAsia"/>
        </w:rPr>
        <w:tab/>
      </w:r>
      <w:r>
        <w:rPr>
          <w:rFonts w:hint="eastAsia"/>
        </w:rPr>
        <w:t>沃尔沃建筑设备（中国）有限公司</w:t>
      </w:r>
    </w:p>
    <w:p w:rsidR="002B5C04" w:rsidRDefault="002B5C04" w:rsidP="002B5C04">
      <w:pPr>
        <w:spacing w:after="0"/>
      </w:pPr>
      <w:r>
        <w:rPr>
          <w:rFonts w:hint="eastAsia"/>
        </w:rPr>
        <w:t>13.</w:t>
      </w:r>
      <w:r>
        <w:rPr>
          <w:rFonts w:hint="eastAsia"/>
        </w:rPr>
        <w:tab/>
      </w:r>
      <w:r>
        <w:rPr>
          <w:rFonts w:hint="eastAsia"/>
        </w:rPr>
        <w:t>山特维克矿山工程机械（中国）有限公司</w:t>
      </w:r>
    </w:p>
    <w:p w:rsidR="002B5C04" w:rsidRDefault="002B5C04" w:rsidP="002B5C04">
      <w:pPr>
        <w:spacing w:after="0"/>
      </w:pPr>
      <w:r>
        <w:rPr>
          <w:rFonts w:hint="eastAsia"/>
        </w:rPr>
        <w:t>14.</w:t>
      </w:r>
      <w:r>
        <w:rPr>
          <w:rFonts w:hint="eastAsia"/>
        </w:rPr>
        <w:tab/>
      </w:r>
      <w:r>
        <w:rPr>
          <w:rFonts w:hint="eastAsia"/>
        </w:rPr>
        <w:t>爱科（常州）农业机械公司</w:t>
      </w:r>
    </w:p>
    <w:p w:rsidR="002B5C04" w:rsidRDefault="002B5C04" w:rsidP="002B5C04">
      <w:pPr>
        <w:spacing w:after="0"/>
      </w:pPr>
      <w:r>
        <w:rPr>
          <w:rFonts w:hint="eastAsia"/>
        </w:rPr>
        <w:t>15.</w:t>
      </w:r>
      <w:r>
        <w:rPr>
          <w:rFonts w:hint="eastAsia"/>
        </w:rPr>
        <w:tab/>
      </w:r>
      <w:r>
        <w:rPr>
          <w:rFonts w:hint="eastAsia"/>
        </w:rPr>
        <w:t>阿特拉斯科普柯（无锡）压缩机有限公司</w:t>
      </w:r>
    </w:p>
    <w:p w:rsidR="002B5C04" w:rsidRDefault="002B5C04" w:rsidP="002B5C04">
      <w:pPr>
        <w:spacing w:after="0"/>
      </w:pPr>
      <w:r>
        <w:rPr>
          <w:rFonts w:hint="eastAsia"/>
        </w:rPr>
        <w:t>16.</w:t>
      </w:r>
      <w:r>
        <w:rPr>
          <w:rFonts w:hint="eastAsia"/>
        </w:rPr>
        <w:tab/>
      </w:r>
      <w:r>
        <w:rPr>
          <w:rFonts w:hint="eastAsia"/>
        </w:rPr>
        <w:t>神龙汽车有限公司</w:t>
      </w:r>
    </w:p>
    <w:p w:rsidR="002B5C04" w:rsidRDefault="002B5C04" w:rsidP="002B5C04">
      <w:pPr>
        <w:spacing w:after="0"/>
      </w:pPr>
      <w:r>
        <w:rPr>
          <w:rFonts w:hint="eastAsia"/>
        </w:rPr>
        <w:t>17.</w:t>
      </w:r>
      <w:r>
        <w:rPr>
          <w:rFonts w:hint="eastAsia"/>
        </w:rPr>
        <w:tab/>
      </w:r>
      <w:r>
        <w:rPr>
          <w:rFonts w:hint="eastAsia"/>
        </w:rPr>
        <w:t>德尔福（上海、北京）系统公司</w:t>
      </w:r>
    </w:p>
    <w:p w:rsidR="002B5C04" w:rsidRDefault="002B5C04" w:rsidP="002B5C04">
      <w:pPr>
        <w:spacing w:after="0"/>
      </w:pPr>
      <w:r>
        <w:rPr>
          <w:rFonts w:hint="eastAsia"/>
        </w:rPr>
        <w:t>18.</w:t>
      </w:r>
      <w:r>
        <w:rPr>
          <w:rFonts w:hint="eastAsia"/>
        </w:rPr>
        <w:tab/>
      </w:r>
      <w:r>
        <w:rPr>
          <w:rFonts w:hint="eastAsia"/>
        </w:rPr>
        <w:t>本特勒汽车系统</w:t>
      </w:r>
      <w:r>
        <w:rPr>
          <w:rFonts w:hint="eastAsia"/>
        </w:rPr>
        <w:t>(</w:t>
      </w:r>
      <w:r>
        <w:rPr>
          <w:rFonts w:hint="eastAsia"/>
        </w:rPr>
        <w:t>上海</w:t>
      </w:r>
      <w:r>
        <w:rPr>
          <w:rFonts w:hint="eastAsia"/>
        </w:rPr>
        <w:t>)</w:t>
      </w:r>
      <w:r>
        <w:rPr>
          <w:rFonts w:hint="eastAsia"/>
        </w:rPr>
        <w:t>有限公司</w:t>
      </w:r>
    </w:p>
    <w:p w:rsidR="002B5C04" w:rsidRDefault="002B5C04" w:rsidP="002B5C04">
      <w:pPr>
        <w:spacing w:after="0"/>
      </w:pPr>
      <w:r>
        <w:rPr>
          <w:rFonts w:hint="eastAsia"/>
        </w:rPr>
        <w:t>19.</w:t>
      </w:r>
      <w:r>
        <w:rPr>
          <w:rFonts w:hint="eastAsia"/>
        </w:rPr>
        <w:tab/>
      </w:r>
      <w:r>
        <w:rPr>
          <w:rFonts w:hint="eastAsia"/>
        </w:rPr>
        <w:t>伟巴斯特车顶供暖系统（上海）有限公司</w:t>
      </w:r>
    </w:p>
    <w:p w:rsidR="002B5C04" w:rsidRDefault="002B5C04" w:rsidP="002B5C04">
      <w:pPr>
        <w:spacing w:after="0"/>
      </w:pPr>
      <w:r>
        <w:rPr>
          <w:rFonts w:hint="eastAsia"/>
        </w:rPr>
        <w:t>20.</w:t>
      </w:r>
      <w:r>
        <w:rPr>
          <w:rFonts w:hint="eastAsia"/>
        </w:rPr>
        <w:tab/>
      </w:r>
      <w:r>
        <w:rPr>
          <w:rFonts w:hint="eastAsia"/>
        </w:rPr>
        <w:t>马瑞利汽车零部件、车灯和动力系统</w:t>
      </w:r>
    </w:p>
    <w:p w:rsidR="002B5C04" w:rsidRDefault="002B5C04" w:rsidP="002B5C04">
      <w:pPr>
        <w:spacing w:after="0"/>
      </w:pPr>
      <w:r>
        <w:rPr>
          <w:rFonts w:hint="eastAsia"/>
        </w:rPr>
        <w:t>21.</w:t>
      </w:r>
      <w:r>
        <w:rPr>
          <w:rFonts w:hint="eastAsia"/>
        </w:rPr>
        <w:tab/>
      </w:r>
      <w:r>
        <w:rPr>
          <w:rFonts w:hint="eastAsia"/>
        </w:rPr>
        <w:t>博泽（上海）汽车零部件制造有限公司</w:t>
      </w:r>
    </w:p>
    <w:p w:rsidR="002B5C04" w:rsidRDefault="002B5C04" w:rsidP="002B5C04">
      <w:pPr>
        <w:spacing w:after="0"/>
      </w:pPr>
      <w:r>
        <w:rPr>
          <w:rFonts w:hint="eastAsia"/>
        </w:rPr>
        <w:t>22.</w:t>
      </w:r>
      <w:r>
        <w:rPr>
          <w:rFonts w:hint="eastAsia"/>
        </w:rPr>
        <w:tab/>
      </w:r>
      <w:r>
        <w:rPr>
          <w:rFonts w:hint="eastAsia"/>
        </w:rPr>
        <w:t>宝山钢铁股份有限公司</w:t>
      </w:r>
    </w:p>
    <w:p w:rsidR="002B5C04" w:rsidRDefault="002B5C04" w:rsidP="002B5C04">
      <w:pPr>
        <w:spacing w:after="0"/>
      </w:pPr>
      <w:r>
        <w:rPr>
          <w:rFonts w:hint="eastAsia"/>
        </w:rPr>
        <w:t>23.</w:t>
      </w:r>
      <w:r>
        <w:rPr>
          <w:rFonts w:hint="eastAsia"/>
        </w:rPr>
        <w:tab/>
      </w:r>
      <w:r>
        <w:rPr>
          <w:rFonts w:hint="eastAsia"/>
        </w:rPr>
        <w:t>武汉钢铁股份有限公司</w:t>
      </w:r>
    </w:p>
    <w:p w:rsidR="002B5C04" w:rsidRDefault="002B5C04" w:rsidP="002B5C04">
      <w:pPr>
        <w:spacing w:after="0"/>
      </w:pPr>
      <w:r>
        <w:rPr>
          <w:rFonts w:hint="eastAsia"/>
        </w:rPr>
        <w:t>24.</w:t>
      </w:r>
      <w:r>
        <w:rPr>
          <w:rFonts w:hint="eastAsia"/>
        </w:rPr>
        <w:tab/>
      </w:r>
      <w:r>
        <w:rPr>
          <w:rFonts w:hint="eastAsia"/>
        </w:rPr>
        <w:t>安庆帝伯格茨集团</w:t>
      </w:r>
    </w:p>
    <w:p w:rsidR="002B5C04" w:rsidRDefault="002B5C04" w:rsidP="002B5C04">
      <w:pPr>
        <w:spacing w:after="0"/>
      </w:pPr>
      <w:r>
        <w:rPr>
          <w:rFonts w:hint="eastAsia"/>
        </w:rPr>
        <w:lastRenderedPageBreak/>
        <w:t>25.</w:t>
      </w:r>
      <w:r>
        <w:rPr>
          <w:rFonts w:hint="eastAsia"/>
        </w:rPr>
        <w:tab/>
      </w:r>
      <w:r>
        <w:rPr>
          <w:rFonts w:hint="eastAsia"/>
        </w:rPr>
        <w:t>瀚德汽车产品</w:t>
      </w:r>
      <w:r>
        <w:rPr>
          <w:rFonts w:hint="eastAsia"/>
        </w:rPr>
        <w:t>(</w:t>
      </w:r>
      <w:r>
        <w:rPr>
          <w:rFonts w:hint="eastAsia"/>
        </w:rPr>
        <w:t>苏州</w:t>
      </w:r>
      <w:r>
        <w:rPr>
          <w:rFonts w:hint="eastAsia"/>
        </w:rPr>
        <w:t>)</w:t>
      </w:r>
      <w:r>
        <w:rPr>
          <w:rFonts w:hint="eastAsia"/>
        </w:rPr>
        <w:t>有限公司</w:t>
      </w:r>
    </w:p>
    <w:p w:rsidR="002B5C04" w:rsidRDefault="002B5C04" w:rsidP="002B5C04">
      <w:pPr>
        <w:spacing w:after="0"/>
      </w:pPr>
      <w:r>
        <w:rPr>
          <w:rFonts w:hint="eastAsia"/>
        </w:rPr>
        <w:t>26.</w:t>
      </w:r>
      <w:r>
        <w:rPr>
          <w:rFonts w:hint="eastAsia"/>
        </w:rPr>
        <w:tab/>
      </w:r>
      <w:r>
        <w:rPr>
          <w:rFonts w:hint="eastAsia"/>
        </w:rPr>
        <w:t>威泰能源（苏州）有限公司</w:t>
      </w:r>
    </w:p>
    <w:p w:rsidR="002B5C04" w:rsidRDefault="002B5C04" w:rsidP="002B5C04">
      <w:pPr>
        <w:spacing w:after="0"/>
      </w:pPr>
      <w:r>
        <w:rPr>
          <w:rFonts w:hint="eastAsia"/>
        </w:rPr>
        <w:t>27.</w:t>
      </w:r>
      <w:r>
        <w:rPr>
          <w:rFonts w:hint="eastAsia"/>
        </w:rPr>
        <w:tab/>
      </w:r>
      <w:r>
        <w:rPr>
          <w:rFonts w:hint="eastAsia"/>
        </w:rPr>
        <w:t>威廉姆斯</w:t>
      </w:r>
      <w:r>
        <w:rPr>
          <w:rFonts w:hint="eastAsia"/>
        </w:rPr>
        <w:t>(</w:t>
      </w:r>
      <w:r>
        <w:rPr>
          <w:rFonts w:hint="eastAsia"/>
        </w:rPr>
        <w:t>苏州</w:t>
      </w:r>
      <w:r>
        <w:rPr>
          <w:rFonts w:hint="eastAsia"/>
        </w:rPr>
        <w:t>)</w:t>
      </w:r>
      <w:r>
        <w:rPr>
          <w:rFonts w:hint="eastAsia"/>
        </w:rPr>
        <w:t>控制系统有限公司</w:t>
      </w:r>
    </w:p>
    <w:p w:rsidR="002B5C04" w:rsidRDefault="002B5C04" w:rsidP="002B5C04">
      <w:pPr>
        <w:spacing w:after="0"/>
      </w:pPr>
      <w:r>
        <w:rPr>
          <w:rFonts w:hint="eastAsia"/>
        </w:rPr>
        <w:t>28.</w:t>
      </w:r>
      <w:r>
        <w:rPr>
          <w:rFonts w:hint="eastAsia"/>
        </w:rPr>
        <w:tab/>
      </w:r>
      <w:r>
        <w:rPr>
          <w:rFonts w:hint="eastAsia"/>
        </w:rPr>
        <w:t>艺达思科技（苏州）有限公司</w:t>
      </w:r>
    </w:p>
    <w:p w:rsidR="002B5C04" w:rsidRDefault="002B5C04" w:rsidP="002B5C04">
      <w:pPr>
        <w:spacing w:after="0"/>
      </w:pPr>
      <w:r>
        <w:rPr>
          <w:rFonts w:hint="eastAsia"/>
        </w:rPr>
        <w:t>29.</w:t>
      </w:r>
      <w:r>
        <w:rPr>
          <w:rFonts w:hint="eastAsia"/>
        </w:rPr>
        <w:tab/>
      </w:r>
      <w:r>
        <w:rPr>
          <w:rFonts w:hint="eastAsia"/>
        </w:rPr>
        <w:t>艾默生电气（苏州）有限公司</w:t>
      </w:r>
    </w:p>
    <w:p w:rsidR="002B5C04" w:rsidRDefault="002B5C04" w:rsidP="002B5C04">
      <w:pPr>
        <w:spacing w:after="0"/>
      </w:pPr>
      <w:r>
        <w:rPr>
          <w:rFonts w:hint="eastAsia"/>
        </w:rPr>
        <w:t>30.</w:t>
      </w:r>
      <w:r>
        <w:rPr>
          <w:rFonts w:hint="eastAsia"/>
        </w:rPr>
        <w:tab/>
      </w:r>
      <w:r>
        <w:rPr>
          <w:rFonts w:hint="eastAsia"/>
        </w:rPr>
        <w:t>哈曼汽车电子系统</w:t>
      </w:r>
      <w:r>
        <w:rPr>
          <w:rFonts w:hint="eastAsia"/>
        </w:rPr>
        <w:t>(</w:t>
      </w:r>
      <w:r>
        <w:rPr>
          <w:rFonts w:hint="eastAsia"/>
        </w:rPr>
        <w:t>苏州</w:t>
      </w:r>
      <w:r>
        <w:rPr>
          <w:rFonts w:hint="eastAsia"/>
        </w:rPr>
        <w:t>)</w:t>
      </w:r>
      <w:r>
        <w:rPr>
          <w:rFonts w:hint="eastAsia"/>
        </w:rPr>
        <w:t>有限公司</w:t>
      </w:r>
    </w:p>
    <w:p w:rsidR="002B5C04" w:rsidRDefault="002B5C04" w:rsidP="002B5C04">
      <w:pPr>
        <w:spacing w:after="0"/>
      </w:pPr>
      <w:r>
        <w:rPr>
          <w:rFonts w:hint="eastAsia"/>
        </w:rPr>
        <w:t>31.</w:t>
      </w:r>
      <w:r>
        <w:rPr>
          <w:rFonts w:hint="eastAsia"/>
        </w:rPr>
        <w:tab/>
      </w:r>
      <w:r>
        <w:rPr>
          <w:rFonts w:hint="eastAsia"/>
        </w:rPr>
        <w:t>博世汽车部件（苏州）有限公司</w:t>
      </w:r>
    </w:p>
    <w:p w:rsidR="002B5C04" w:rsidRDefault="002B5C04" w:rsidP="002B5C04">
      <w:pPr>
        <w:spacing w:after="0"/>
      </w:pPr>
      <w:r>
        <w:rPr>
          <w:rFonts w:hint="eastAsia"/>
        </w:rPr>
        <w:t>32.</w:t>
      </w:r>
      <w:r>
        <w:rPr>
          <w:rFonts w:hint="eastAsia"/>
        </w:rPr>
        <w:tab/>
      </w:r>
      <w:r>
        <w:rPr>
          <w:rFonts w:hint="eastAsia"/>
        </w:rPr>
        <w:t>泛博制动部件（苏州）有限公司</w:t>
      </w:r>
    </w:p>
    <w:p w:rsidR="002B5C04" w:rsidRDefault="002B5C04" w:rsidP="002B5C04">
      <w:pPr>
        <w:spacing w:after="0"/>
      </w:pPr>
      <w:r>
        <w:rPr>
          <w:rFonts w:hint="eastAsia"/>
        </w:rPr>
        <w:t>33.</w:t>
      </w:r>
      <w:r>
        <w:rPr>
          <w:rFonts w:hint="eastAsia"/>
        </w:rPr>
        <w:tab/>
      </w:r>
      <w:r>
        <w:rPr>
          <w:rFonts w:hint="eastAsia"/>
        </w:rPr>
        <w:t>蓝宝汽车部件</w:t>
      </w:r>
      <w:r>
        <w:rPr>
          <w:rFonts w:hint="eastAsia"/>
        </w:rPr>
        <w:t>(</w:t>
      </w:r>
      <w:r>
        <w:rPr>
          <w:rFonts w:hint="eastAsia"/>
        </w:rPr>
        <w:t>苏州</w:t>
      </w:r>
      <w:r>
        <w:rPr>
          <w:rFonts w:hint="eastAsia"/>
        </w:rPr>
        <w:t>)</w:t>
      </w:r>
      <w:r>
        <w:rPr>
          <w:rFonts w:hint="eastAsia"/>
        </w:rPr>
        <w:t>有限公司</w:t>
      </w:r>
    </w:p>
    <w:p w:rsidR="002B5C04" w:rsidRDefault="002B5C04" w:rsidP="002B5C04">
      <w:pPr>
        <w:spacing w:after="0"/>
      </w:pPr>
      <w:r>
        <w:rPr>
          <w:rFonts w:hint="eastAsia"/>
        </w:rPr>
        <w:t>34.</w:t>
      </w:r>
      <w:r>
        <w:rPr>
          <w:rFonts w:hint="eastAsia"/>
        </w:rPr>
        <w:tab/>
      </w:r>
      <w:r>
        <w:rPr>
          <w:rFonts w:hint="eastAsia"/>
        </w:rPr>
        <w:t>耐世特汽车系统（苏州）有限公司</w:t>
      </w:r>
    </w:p>
    <w:p w:rsidR="002B5C04" w:rsidRDefault="002B5C04" w:rsidP="002B5C04">
      <w:pPr>
        <w:spacing w:after="0"/>
      </w:pPr>
      <w:r>
        <w:rPr>
          <w:rFonts w:hint="eastAsia"/>
        </w:rPr>
        <w:t>35.</w:t>
      </w:r>
      <w:r>
        <w:rPr>
          <w:rFonts w:hint="eastAsia"/>
        </w:rPr>
        <w:tab/>
      </w:r>
      <w:r>
        <w:rPr>
          <w:rFonts w:hint="eastAsia"/>
        </w:rPr>
        <w:t>凯毅德汽车系统</w:t>
      </w:r>
      <w:r>
        <w:rPr>
          <w:rFonts w:hint="eastAsia"/>
        </w:rPr>
        <w:t>(</w:t>
      </w:r>
      <w:r>
        <w:rPr>
          <w:rFonts w:hint="eastAsia"/>
        </w:rPr>
        <w:t>常熟</w:t>
      </w:r>
      <w:r>
        <w:rPr>
          <w:rFonts w:hint="eastAsia"/>
        </w:rPr>
        <w:t>)</w:t>
      </w:r>
      <w:r>
        <w:rPr>
          <w:rFonts w:hint="eastAsia"/>
        </w:rPr>
        <w:t>有限公司</w:t>
      </w:r>
    </w:p>
    <w:p w:rsidR="002B5C04" w:rsidRDefault="002B5C04" w:rsidP="002B5C04">
      <w:pPr>
        <w:spacing w:after="0"/>
      </w:pPr>
      <w:r>
        <w:rPr>
          <w:rFonts w:hint="eastAsia"/>
        </w:rPr>
        <w:t>36.</w:t>
      </w:r>
      <w:r>
        <w:rPr>
          <w:rFonts w:hint="eastAsia"/>
        </w:rPr>
        <w:tab/>
      </w:r>
      <w:r>
        <w:rPr>
          <w:rFonts w:hint="eastAsia"/>
        </w:rPr>
        <w:t>天纳克</w:t>
      </w:r>
      <w:r>
        <w:rPr>
          <w:rFonts w:hint="eastAsia"/>
        </w:rPr>
        <w:t>(</w:t>
      </w:r>
      <w:r>
        <w:rPr>
          <w:rFonts w:hint="eastAsia"/>
        </w:rPr>
        <w:t>中国</w:t>
      </w:r>
      <w:r>
        <w:rPr>
          <w:rFonts w:hint="eastAsia"/>
        </w:rPr>
        <w:t>)</w:t>
      </w:r>
      <w:r>
        <w:rPr>
          <w:rFonts w:hint="eastAsia"/>
        </w:rPr>
        <w:t>有限公司</w:t>
      </w:r>
    </w:p>
    <w:p w:rsidR="002B5C04" w:rsidRDefault="002B5C04" w:rsidP="002B5C04">
      <w:pPr>
        <w:spacing w:after="0"/>
      </w:pPr>
      <w:r>
        <w:rPr>
          <w:rFonts w:hint="eastAsia"/>
        </w:rPr>
        <w:t>37.</w:t>
      </w:r>
      <w:r>
        <w:rPr>
          <w:rFonts w:hint="eastAsia"/>
        </w:rPr>
        <w:tab/>
      </w:r>
      <w:r>
        <w:rPr>
          <w:rFonts w:hint="eastAsia"/>
        </w:rPr>
        <w:t>礼恩派（广州、长沙、常熟、无锡）汽车动力有限公司</w:t>
      </w:r>
    </w:p>
    <w:p w:rsidR="002B5C04" w:rsidRDefault="002B5C04" w:rsidP="002B5C04">
      <w:pPr>
        <w:spacing w:after="0"/>
      </w:pPr>
      <w:r>
        <w:rPr>
          <w:rFonts w:hint="eastAsia"/>
        </w:rPr>
        <w:t>38.</w:t>
      </w:r>
      <w:r>
        <w:rPr>
          <w:rFonts w:hint="eastAsia"/>
        </w:rPr>
        <w:tab/>
      </w:r>
      <w:r>
        <w:rPr>
          <w:rFonts w:hint="eastAsia"/>
        </w:rPr>
        <w:t>奇瑞汽车</w:t>
      </w:r>
    </w:p>
    <w:p w:rsidR="002B5C04" w:rsidRDefault="002B5C04" w:rsidP="002B5C04">
      <w:pPr>
        <w:spacing w:after="0"/>
      </w:pPr>
      <w:r>
        <w:rPr>
          <w:rFonts w:hint="eastAsia"/>
        </w:rPr>
        <w:t>39.</w:t>
      </w:r>
      <w:r>
        <w:rPr>
          <w:rFonts w:hint="eastAsia"/>
        </w:rPr>
        <w:tab/>
      </w:r>
      <w:r>
        <w:rPr>
          <w:rFonts w:hint="eastAsia"/>
        </w:rPr>
        <w:t>观致汽车</w:t>
      </w:r>
    </w:p>
    <w:p w:rsidR="002B5C04" w:rsidRDefault="002B5C04" w:rsidP="002B5C04">
      <w:pPr>
        <w:spacing w:after="0"/>
      </w:pPr>
      <w:r>
        <w:rPr>
          <w:rFonts w:hint="eastAsia"/>
        </w:rPr>
        <w:t>---</w:t>
      </w:r>
      <w:r>
        <w:rPr>
          <w:rFonts w:hint="eastAsia"/>
        </w:rPr>
        <w:t>等等</w:t>
      </w:r>
    </w:p>
    <w:p w:rsidR="004358AB" w:rsidRDefault="004358AB" w:rsidP="00C41A99">
      <w:pPr>
        <w:spacing w:after="0"/>
      </w:pP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31" w:rsidRDefault="00D24131" w:rsidP="00037618">
      <w:pPr>
        <w:spacing w:after="0"/>
      </w:pPr>
      <w:r>
        <w:separator/>
      </w:r>
    </w:p>
  </w:endnote>
  <w:endnote w:type="continuationSeparator" w:id="0">
    <w:p w:rsidR="00D24131" w:rsidRDefault="00D2413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31" w:rsidRDefault="00D24131" w:rsidP="00037618">
      <w:pPr>
        <w:spacing w:after="0"/>
      </w:pPr>
      <w:r>
        <w:separator/>
      </w:r>
    </w:p>
  </w:footnote>
  <w:footnote w:type="continuationSeparator" w:id="0">
    <w:p w:rsidR="00D24131" w:rsidRDefault="00D2413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67266"/>
  </w:hdrShapeDefaults>
  <w:footnotePr>
    <w:footnote w:id="-1"/>
    <w:footnote w:id="0"/>
  </w:footnotePr>
  <w:endnotePr>
    <w:endnote w:id="-1"/>
    <w:endnote w:id="0"/>
  </w:endnotePr>
  <w:compat>
    <w:useFELayout/>
  </w:compat>
  <w:rsids>
    <w:rsidRoot w:val="00D31D50"/>
    <w:rsid w:val="00004182"/>
    <w:rsid w:val="0001402A"/>
    <w:rsid w:val="00025D32"/>
    <w:rsid w:val="00037618"/>
    <w:rsid w:val="0003796F"/>
    <w:rsid w:val="00045388"/>
    <w:rsid w:val="0005636D"/>
    <w:rsid w:val="00056A54"/>
    <w:rsid w:val="00056C0A"/>
    <w:rsid w:val="00057062"/>
    <w:rsid w:val="00066EC3"/>
    <w:rsid w:val="00067F37"/>
    <w:rsid w:val="00076392"/>
    <w:rsid w:val="000836C3"/>
    <w:rsid w:val="000855D3"/>
    <w:rsid w:val="0009015F"/>
    <w:rsid w:val="000910F4"/>
    <w:rsid w:val="000A18FE"/>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B7F88"/>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842EF"/>
    <w:rsid w:val="00490162"/>
    <w:rsid w:val="004B307C"/>
    <w:rsid w:val="004B5F3E"/>
    <w:rsid w:val="004D6D22"/>
    <w:rsid w:val="004D6EA4"/>
    <w:rsid w:val="004E376E"/>
    <w:rsid w:val="004E4372"/>
    <w:rsid w:val="004F58A4"/>
    <w:rsid w:val="004F7BB6"/>
    <w:rsid w:val="00555AFA"/>
    <w:rsid w:val="00557466"/>
    <w:rsid w:val="005A4FD5"/>
    <w:rsid w:val="005F35A9"/>
    <w:rsid w:val="005F611A"/>
    <w:rsid w:val="005F6AC5"/>
    <w:rsid w:val="005F6BFF"/>
    <w:rsid w:val="0060774E"/>
    <w:rsid w:val="00610189"/>
    <w:rsid w:val="00617989"/>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25DF"/>
    <w:rsid w:val="00735D01"/>
    <w:rsid w:val="00757540"/>
    <w:rsid w:val="00772043"/>
    <w:rsid w:val="00787EF2"/>
    <w:rsid w:val="007A3387"/>
    <w:rsid w:val="007B1B5E"/>
    <w:rsid w:val="007C4540"/>
    <w:rsid w:val="007D64E6"/>
    <w:rsid w:val="007E0E90"/>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D10AD"/>
    <w:rsid w:val="008F29C4"/>
    <w:rsid w:val="00927F3B"/>
    <w:rsid w:val="009438DF"/>
    <w:rsid w:val="009468F8"/>
    <w:rsid w:val="00951B87"/>
    <w:rsid w:val="009637D5"/>
    <w:rsid w:val="00965F7A"/>
    <w:rsid w:val="00967200"/>
    <w:rsid w:val="00970E65"/>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B1F26"/>
    <w:rsid w:val="00AC7D2F"/>
    <w:rsid w:val="00AD6D49"/>
    <w:rsid w:val="00AE08B3"/>
    <w:rsid w:val="00B06D3B"/>
    <w:rsid w:val="00B07676"/>
    <w:rsid w:val="00B14B08"/>
    <w:rsid w:val="00B15CD1"/>
    <w:rsid w:val="00B202A5"/>
    <w:rsid w:val="00B243E3"/>
    <w:rsid w:val="00B66FC7"/>
    <w:rsid w:val="00B71B62"/>
    <w:rsid w:val="00B71C18"/>
    <w:rsid w:val="00B77AB0"/>
    <w:rsid w:val="00B840E2"/>
    <w:rsid w:val="00B91F5F"/>
    <w:rsid w:val="00BC0C5A"/>
    <w:rsid w:val="00BD6D56"/>
    <w:rsid w:val="00BF1092"/>
    <w:rsid w:val="00C12358"/>
    <w:rsid w:val="00C21F73"/>
    <w:rsid w:val="00C3156B"/>
    <w:rsid w:val="00C36A78"/>
    <w:rsid w:val="00C41A99"/>
    <w:rsid w:val="00C615B7"/>
    <w:rsid w:val="00C67A60"/>
    <w:rsid w:val="00C8321A"/>
    <w:rsid w:val="00C87C8F"/>
    <w:rsid w:val="00C905EB"/>
    <w:rsid w:val="00CA03BB"/>
    <w:rsid w:val="00CB0BE0"/>
    <w:rsid w:val="00CB2BA0"/>
    <w:rsid w:val="00CC0B5F"/>
    <w:rsid w:val="00CD4675"/>
    <w:rsid w:val="00CD748E"/>
    <w:rsid w:val="00CE37B7"/>
    <w:rsid w:val="00CF76E1"/>
    <w:rsid w:val="00D07677"/>
    <w:rsid w:val="00D12C1B"/>
    <w:rsid w:val="00D13766"/>
    <w:rsid w:val="00D24131"/>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7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9FFA66-D16E-40B0-A004-5297441D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Pages>
  <Words>469</Words>
  <Characters>2678</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151</cp:revision>
  <dcterms:created xsi:type="dcterms:W3CDTF">2008-09-11T17:20:00Z</dcterms:created>
  <dcterms:modified xsi:type="dcterms:W3CDTF">2024-03-18T02:35:00Z</dcterms:modified>
</cp:coreProperties>
</file>