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3C3117" w:rsidP="003C3117">
      <w:pPr>
        <w:spacing w:after="0"/>
        <w:ind w:firstLineChars="50" w:firstLine="221"/>
        <w:jc w:val="center"/>
        <w:rPr>
          <w:rFonts w:ascii="Arial" w:eastAsia="黑体" w:hAnsi="Arial" w:cs="Arial"/>
          <w:b/>
          <w:color w:val="1F497D"/>
          <w:sz w:val="44"/>
          <w:szCs w:val="44"/>
        </w:rPr>
      </w:pPr>
      <w:r w:rsidRPr="003C3117">
        <w:rPr>
          <w:rFonts w:ascii="Arial" w:eastAsia="黑体" w:hAnsi="Arial" w:cs="Arial" w:hint="eastAsia"/>
          <w:b/>
          <w:color w:val="1F497D"/>
          <w:sz w:val="44"/>
          <w:szCs w:val="44"/>
        </w:rPr>
        <w:t>ISO26262</w:t>
      </w:r>
      <w:r w:rsidRPr="003C3117">
        <w:rPr>
          <w:rFonts w:ascii="Arial" w:eastAsia="黑体" w:hAnsi="Arial" w:cs="Arial" w:hint="eastAsia"/>
          <w:b/>
          <w:color w:val="1F497D"/>
          <w:sz w:val="44"/>
          <w:szCs w:val="44"/>
        </w:rPr>
        <w:t>道路车辆功能安全标准理解、实施及内审员培训</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DD2343" w:rsidRDefault="000836C3" w:rsidP="00C41A99">
            <w:r w:rsidRPr="000836C3">
              <w:rPr>
                <w:rFonts w:ascii="Arial" w:hAnsi="Arial" w:cs="Arial" w:hint="eastAsia"/>
                <w:szCs w:val="21"/>
              </w:rPr>
              <w:t>时间地点：</w:t>
            </w:r>
            <w:r w:rsidR="003C3117">
              <w:rPr>
                <w:rFonts w:hint="eastAsia"/>
              </w:rPr>
              <w:t>2024</w:t>
            </w:r>
            <w:r w:rsidR="003C3117">
              <w:rPr>
                <w:rFonts w:hint="eastAsia"/>
              </w:rPr>
              <w:t>年</w:t>
            </w:r>
            <w:r w:rsidR="003C3117">
              <w:rPr>
                <w:rFonts w:hint="eastAsia"/>
              </w:rPr>
              <w:t>4</w:t>
            </w:r>
            <w:r w:rsidR="003C3117">
              <w:rPr>
                <w:rFonts w:hint="eastAsia"/>
              </w:rPr>
              <w:t>月</w:t>
            </w:r>
            <w:r w:rsidR="003C3117">
              <w:rPr>
                <w:rFonts w:hint="eastAsia"/>
              </w:rPr>
              <w:t>17-19</w:t>
            </w:r>
            <w:r w:rsidR="003C3117">
              <w:rPr>
                <w:rFonts w:hint="eastAsia"/>
              </w:rPr>
              <w:t>日（周三五）上海</w:t>
            </w:r>
          </w:p>
          <w:p w:rsidR="00807B44" w:rsidRDefault="00807B44" w:rsidP="00C41A99">
            <w:pPr>
              <w:rPr>
                <w:rFonts w:ascii="Arial" w:hAnsi="Arial" w:cs="Arial"/>
                <w:szCs w:val="21"/>
              </w:rPr>
            </w:pPr>
            <w:r>
              <w:rPr>
                <w:rFonts w:ascii="Arial" w:hAnsi="Arial" w:cs="Arial" w:hint="eastAsia"/>
                <w:szCs w:val="21"/>
              </w:rPr>
              <w:t>培训讲师：</w:t>
            </w:r>
            <w:r w:rsidR="003C3117">
              <w:rPr>
                <w:rFonts w:hint="eastAsia"/>
              </w:rPr>
              <w:t>刘春晓</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922FC">
              <w:rPr>
                <w:rFonts w:ascii="Arial" w:hAnsi="Arial" w:cs="Arial" w:hint="eastAsia"/>
                <w:szCs w:val="21"/>
              </w:rPr>
              <w:t>4</w:t>
            </w:r>
            <w:r w:rsidR="003C3117">
              <w:rPr>
                <w:rFonts w:ascii="Arial" w:hAnsi="Arial" w:cs="Arial" w:hint="eastAsia"/>
                <w:szCs w:val="21"/>
              </w:rPr>
              <w:t>5</w:t>
            </w:r>
            <w:r w:rsidR="00DD2343">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3C3117" w:rsidRDefault="00A07DFE" w:rsidP="003C3117">
            <w:pPr>
              <w:rPr>
                <w:rFonts w:hint="eastAsia"/>
              </w:rPr>
            </w:pPr>
            <w:r>
              <w:rPr>
                <w:rFonts w:ascii="Arial" w:hAnsi="Arial" w:cs="Arial" w:hint="eastAsia"/>
                <w:szCs w:val="21"/>
              </w:rPr>
              <w:t>招生对象：</w:t>
            </w:r>
            <w:r w:rsidR="003C3117">
              <w:rPr>
                <w:rFonts w:hint="eastAsia"/>
              </w:rPr>
              <w:t>汽车行业的开发工程师、测试工程师、项目经理、质量经理和产品开发项目中的其它参与者。</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3C3117" w:rsidRPr="00A74B4F">
                <w:rPr>
                  <w:rStyle w:val="a6"/>
                  <w:rFonts w:ascii="Arial" w:hAnsi="Arial" w:cs="Arial"/>
                  <w:szCs w:val="21"/>
                </w:rPr>
                <w:t>http://www.sdlzzx.com/opencourse/k00</w:t>
              </w:r>
              <w:r w:rsidR="003C3117" w:rsidRPr="00A74B4F">
                <w:rPr>
                  <w:rStyle w:val="a6"/>
                  <w:rFonts w:ascii="Arial" w:hAnsi="Arial" w:cs="Arial" w:hint="eastAsia"/>
                  <w:szCs w:val="21"/>
                </w:rPr>
                <w:t>123.</w:t>
              </w:r>
              <w:r w:rsidR="003C3117" w:rsidRPr="00A74B4F">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3C3117" w:rsidRDefault="003C3117" w:rsidP="003C3117">
      <w:pPr>
        <w:spacing w:after="0"/>
        <w:rPr>
          <w:rFonts w:hint="eastAsia"/>
        </w:rPr>
      </w:pPr>
      <w:r>
        <w:rPr>
          <w:rFonts w:hint="eastAsia"/>
        </w:rPr>
        <w:t>课程收益：</w:t>
      </w:r>
    </w:p>
    <w:p w:rsidR="003C3117" w:rsidRDefault="003C3117" w:rsidP="003C3117">
      <w:pPr>
        <w:spacing w:after="0"/>
        <w:rPr>
          <w:rFonts w:hint="eastAsia"/>
        </w:rPr>
      </w:pPr>
      <w:r>
        <w:rPr>
          <w:rFonts w:hint="eastAsia"/>
        </w:rPr>
        <w:t>1.</w:t>
      </w:r>
      <w:r>
        <w:rPr>
          <w:rFonts w:hint="eastAsia"/>
        </w:rPr>
        <w:t>提高员工动手能力，效率和生产质量。较深度掌握</w:t>
      </w:r>
      <w:r>
        <w:rPr>
          <w:rFonts w:hint="eastAsia"/>
        </w:rPr>
        <w:t>ASPICE</w:t>
      </w:r>
      <w:r>
        <w:rPr>
          <w:rFonts w:hint="eastAsia"/>
        </w:rPr>
        <w:t>及</w:t>
      </w:r>
      <w:r>
        <w:rPr>
          <w:rFonts w:hint="eastAsia"/>
        </w:rPr>
        <w:t>ISO 26262</w:t>
      </w:r>
      <w:r>
        <w:rPr>
          <w:rFonts w:hint="eastAsia"/>
        </w:rPr>
        <w:t>测试活动（术语，方法论，责任，成果物等），提高员工的自我启发能力；</w:t>
      </w:r>
    </w:p>
    <w:p w:rsidR="003C3117" w:rsidRDefault="003C3117" w:rsidP="003C3117">
      <w:pPr>
        <w:spacing w:after="0"/>
        <w:rPr>
          <w:rFonts w:hint="eastAsia"/>
        </w:rPr>
      </w:pPr>
      <w:r>
        <w:rPr>
          <w:rFonts w:hint="eastAsia"/>
        </w:rPr>
        <w:t>2.</w:t>
      </w:r>
      <w:r>
        <w:rPr>
          <w:rFonts w:hint="eastAsia"/>
        </w:rPr>
        <w:t>结合汽车软件开发的具体场景，深度理解相应功能安全要求及</w:t>
      </w:r>
      <w:r>
        <w:rPr>
          <w:rFonts w:hint="eastAsia"/>
        </w:rPr>
        <w:t>MBD</w:t>
      </w:r>
      <w:r>
        <w:rPr>
          <w:rFonts w:hint="eastAsia"/>
        </w:rPr>
        <w:t>工具的出发点，构建自学的基础，从而在之后的具体项目中获得进一步能力拓展；</w:t>
      </w:r>
    </w:p>
    <w:p w:rsidR="003C3117" w:rsidRDefault="003C3117" w:rsidP="003C3117">
      <w:pPr>
        <w:spacing w:after="0"/>
        <w:rPr>
          <w:rFonts w:hint="eastAsia"/>
        </w:rPr>
      </w:pPr>
      <w:r>
        <w:rPr>
          <w:rFonts w:hint="eastAsia"/>
        </w:rPr>
        <w:t>3.</w:t>
      </w:r>
      <w:r>
        <w:rPr>
          <w:rFonts w:hint="eastAsia"/>
        </w:rPr>
        <w:t>您将获得来自</w:t>
      </w:r>
      <w:r>
        <w:rPr>
          <w:rFonts w:hint="eastAsia"/>
        </w:rPr>
        <w:t>ISO 26262</w:t>
      </w:r>
      <w:r>
        <w:rPr>
          <w:rFonts w:hint="eastAsia"/>
        </w:rPr>
        <w:t>实际项目的经验总结；</w:t>
      </w:r>
    </w:p>
    <w:p w:rsidR="003C3117" w:rsidRDefault="003C3117" w:rsidP="003C3117">
      <w:pPr>
        <w:spacing w:after="0"/>
        <w:rPr>
          <w:rFonts w:hint="eastAsia"/>
        </w:rPr>
      </w:pPr>
      <w:r>
        <w:rPr>
          <w:rFonts w:hint="eastAsia"/>
        </w:rPr>
        <w:t>4.</w:t>
      </w:r>
      <w:r>
        <w:rPr>
          <w:rFonts w:hint="eastAsia"/>
        </w:rPr>
        <w:t>您将为</w:t>
      </w:r>
      <w:r>
        <w:rPr>
          <w:rFonts w:hint="eastAsia"/>
        </w:rPr>
        <w:t xml:space="preserve">ISO 26262 </w:t>
      </w:r>
      <w:r>
        <w:rPr>
          <w:rFonts w:hint="eastAsia"/>
        </w:rPr>
        <w:t>快速推进及今后的流程及产品认证打下良好的基础；</w:t>
      </w:r>
    </w:p>
    <w:p w:rsidR="003C3117" w:rsidRDefault="003C3117" w:rsidP="003C3117">
      <w:pPr>
        <w:spacing w:after="0"/>
        <w:rPr>
          <w:rFonts w:hint="eastAsia"/>
        </w:rPr>
      </w:pPr>
      <w:r>
        <w:rPr>
          <w:rFonts w:hint="eastAsia"/>
        </w:rPr>
        <w:t>5.</w:t>
      </w:r>
      <w:r>
        <w:rPr>
          <w:rFonts w:hint="eastAsia"/>
        </w:rPr>
        <w:t>您将与经验丰富的</w:t>
      </w:r>
      <w:r>
        <w:rPr>
          <w:rFonts w:hint="eastAsia"/>
        </w:rPr>
        <w:t xml:space="preserve">ISO 26262 </w:t>
      </w:r>
      <w:r>
        <w:rPr>
          <w:rFonts w:hint="eastAsia"/>
        </w:rPr>
        <w:t>专家进行现场对话。</w:t>
      </w:r>
    </w:p>
    <w:p w:rsidR="003C3117" w:rsidRDefault="003C3117" w:rsidP="003C3117">
      <w:pPr>
        <w:spacing w:after="0"/>
        <w:rPr>
          <w:rFonts w:hint="eastAsia"/>
        </w:rPr>
      </w:pPr>
      <w:r>
        <w:rPr>
          <w:rFonts w:hint="eastAsia"/>
        </w:rPr>
        <w:t>参训对象：</w:t>
      </w:r>
    </w:p>
    <w:p w:rsidR="003C3117" w:rsidRDefault="003C3117" w:rsidP="003C3117">
      <w:pPr>
        <w:spacing w:after="0"/>
        <w:rPr>
          <w:rFonts w:hint="eastAsia"/>
        </w:rPr>
      </w:pPr>
      <w:r>
        <w:rPr>
          <w:rFonts w:hint="eastAsia"/>
        </w:rPr>
        <w:t>汽车行业的开发工程师、测试工程师、项目经理、质量经理和产品开发项目中的其它参与者。</w:t>
      </w:r>
    </w:p>
    <w:p w:rsidR="003C3117" w:rsidRDefault="003C3117" w:rsidP="003C3117">
      <w:pPr>
        <w:spacing w:after="0"/>
        <w:rPr>
          <w:rFonts w:hint="eastAsia"/>
        </w:rPr>
      </w:pPr>
      <w:r>
        <w:rPr>
          <w:rFonts w:hint="eastAsia"/>
        </w:rPr>
        <w:t>授课形式：</w:t>
      </w:r>
    </w:p>
    <w:p w:rsidR="003C3117" w:rsidRDefault="003C3117" w:rsidP="003C3117">
      <w:pPr>
        <w:spacing w:after="0"/>
        <w:rPr>
          <w:rFonts w:hint="eastAsia"/>
        </w:rPr>
      </w:pPr>
      <w:r>
        <w:rPr>
          <w:rFonts w:hint="eastAsia"/>
        </w:rPr>
        <w:t>知识讲解、案例分析讨论、角色演练、小组讨论、互动交流、游戏感悟、头脑风暴、强调学员参与。</w:t>
      </w:r>
    </w:p>
    <w:p w:rsidR="003C3117" w:rsidRDefault="003C3117" w:rsidP="003C3117">
      <w:pPr>
        <w:spacing w:after="0"/>
        <w:rPr>
          <w:rFonts w:hint="eastAsia"/>
        </w:rPr>
      </w:pPr>
      <w:r>
        <w:rPr>
          <w:rFonts w:hint="eastAsia"/>
        </w:rPr>
        <w:t>课程大纲：</w:t>
      </w:r>
    </w:p>
    <w:p w:rsidR="003C3117" w:rsidRDefault="003C3117" w:rsidP="003C3117">
      <w:pPr>
        <w:spacing w:after="0"/>
      </w:pPr>
      <w:r>
        <w:t></w:t>
      </w:r>
      <w:r>
        <w:tab/>
        <w:t xml:space="preserve">ISO 26262 </w:t>
      </w:r>
      <w:r>
        <w:rPr>
          <w:rFonts w:hint="eastAsia"/>
        </w:rPr>
        <w:t>背景和体系结构</w:t>
      </w:r>
      <w:r>
        <w:t xml:space="preserve"> &amp; </w:t>
      </w:r>
      <w:r>
        <w:rPr>
          <w:rFonts w:hint="eastAsia"/>
        </w:rPr>
        <w:t>特殊议题</w:t>
      </w:r>
    </w:p>
    <w:p w:rsidR="003C3117" w:rsidRDefault="003C3117" w:rsidP="003C3117">
      <w:pPr>
        <w:spacing w:after="0"/>
      </w:pPr>
      <w:r>
        <w:t></w:t>
      </w:r>
      <w:r>
        <w:tab/>
      </w:r>
      <w:r>
        <w:rPr>
          <w:rFonts w:hint="eastAsia"/>
        </w:rPr>
        <w:t>功能安全基本概念（系统级，硬件层，软件层）</w:t>
      </w:r>
    </w:p>
    <w:p w:rsidR="003C3117" w:rsidRDefault="003C3117" w:rsidP="003C3117">
      <w:pPr>
        <w:spacing w:after="0"/>
      </w:pPr>
      <w:r>
        <w:t></w:t>
      </w:r>
      <w:r>
        <w:tab/>
        <w:t>OEM</w:t>
      </w:r>
      <w:r>
        <w:rPr>
          <w:rFonts w:hint="eastAsia"/>
        </w:rPr>
        <w:t>对于</w:t>
      </w:r>
      <w:r>
        <w:t>ISO 26262</w:t>
      </w:r>
      <w:r>
        <w:rPr>
          <w:rFonts w:hint="eastAsia"/>
        </w:rPr>
        <w:t>的常见要求和考虑</w:t>
      </w:r>
    </w:p>
    <w:p w:rsidR="003C3117" w:rsidRDefault="003C3117" w:rsidP="003C3117">
      <w:pPr>
        <w:spacing w:after="0"/>
      </w:pPr>
      <w:r>
        <w:t></w:t>
      </w:r>
      <w:r>
        <w:tab/>
      </w:r>
      <w:r>
        <w:rPr>
          <w:rFonts w:hint="eastAsia"/>
        </w:rPr>
        <w:t>国内目前对于</w:t>
      </w:r>
      <w:r>
        <w:t>ISO 26262</w:t>
      </w:r>
      <w:r>
        <w:rPr>
          <w:rFonts w:hint="eastAsia"/>
        </w:rPr>
        <w:t>的应用情况简介</w:t>
      </w:r>
    </w:p>
    <w:p w:rsidR="003C3117" w:rsidRDefault="003C3117" w:rsidP="003C3117">
      <w:pPr>
        <w:spacing w:after="0"/>
      </w:pPr>
      <w:r>
        <w:t></w:t>
      </w:r>
      <w:r>
        <w:tab/>
      </w:r>
      <w:r>
        <w:rPr>
          <w:rFonts w:hint="eastAsia"/>
        </w:rPr>
        <w:t>国外目前对于</w:t>
      </w:r>
      <w:r>
        <w:t>ISO 26262</w:t>
      </w:r>
      <w:r>
        <w:rPr>
          <w:rFonts w:hint="eastAsia"/>
        </w:rPr>
        <w:t>的应用情况简介</w:t>
      </w:r>
    </w:p>
    <w:p w:rsidR="003C3117" w:rsidRDefault="003C3117" w:rsidP="003C3117">
      <w:pPr>
        <w:spacing w:after="0"/>
      </w:pPr>
      <w:r>
        <w:t></w:t>
      </w:r>
      <w:r>
        <w:tab/>
      </w:r>
      <w:r>
        <w:rPr>
          <w:rFonts w:hint="eastAsia"/>
        </w:rPr>
        <w:t>供应商与</w:t>
      </w:r>
      <w:r>
        <w:t>OEM</w:t>
      </w:r>
      <w:r>
        <w:rPr>
          <w:rFonts w:hint="eastAsia"/>
        </w:rPr>
        <w:t>沟通</w:t>
      </w:r>
      <w:r>
        <w:t>ISO 26262</w:t>
      </w:r>
      <w:r>
        <w:rPr>
          <w:rFonts w:hint="eastAsia"/>
        </w:rPr>
        <w:t>事宜的相关注意事项</w:t>
      </w:r>
    </w:p>
    <w:p w:rsidR="003C3117" w:rsidRDefault="003C3117" w:rsidP="003C3117">
      <w:pPr>
        <w:spacing w:after="0"/>
      </w:pPr>
      <w:r>
        <w:t></w:t>
      </w:r>
      <w:r>
        <w:tab/>
        <w:t>OEM</w:t>
      </w:r>
      <w:r>
        <w:rPr>
          <w:rFonts w:hint="eastAsia"/>
        </w:rPr>
        <w:t>评估供应商的核心关注点和相关注意事项</w:t>
      </w:r>
    </w:p>
    <w:p w:rsidR="003C3117" w:rsidRDefault="003C3117" w:rsidP="003C3117">
      <w:pPr>
        <w:spacing w:after="0"/>
      </w:pPr>
      <w:r>
        <w:t></w:t>
      </w:r>
      <w:r>
        <w:tab/>
        <w:t>ISO 26262</w:t>
      </w:r>
      <w:r>
        <w:rPr>
          <w:rFonts w:hint="eastAsia"/>
        </w:rPr>
        <w:t>功能安全开发和管理的常见风险点和把控策略</w:t>
      </w:r>
    </w:p>
    <w:p w:rsidR="003C3117" w:rsidRDefault="003C3117" w:rsidP="003C3117">
      <w:pPr>
        <w:spacing w:after="0"/>
      </w:pPr>
      <w:r>
        <w:t></w:t>
      </w:r>
      <w:r>
        <w:tab/>
        <w:t xml:space="preserve">ISO 26262 </w:t>
      </w:r>
      <w:r>
        <w:rPr>
          <w:rFonts w:hint="eastAsia"/>
        </w:rPr>
        <w:t>功能安全管理</w:t>
      </w:r>
    </w:p>
    <w:p w:rsidR="003C3117" w:rsidRDefault="003C3117" w:rsidP="003C3117">
      <w:pPr>
        <w:spacing w:after="0"/>
      </w:pPr>
      <w:r>
        <w:t></w:t>
      </w:r>
      <w:r>
        <w:tab/>
        <w:t xml:space="preserve">ISO 26262 </w:t>
      </w:r>
      <w:r>
        <w:rPr>
          <w:rFonts w:hint="eastAsia"/>
        </w:rPr>
        <w:t>文件结构</w:t>
      </w:r>
    </w:p>
    <w:p w:rsidR="003C3117" w:rsidRDefault="003C3117" w:rsidP="003C3117">
      <w:pPr>
        <w:spacing w:after="0"/>
      </w:pPr>
      <w:r>
        <w:t></w:t>
      </w:r>
      <w:r>
        <w:tab/>
      </w:r>
      <w:r>
        <w:rPr>
          <w:rFonts w:hint="eastAsia"/>
        </w:rPr>
        <w:t>公司级安全管理</w:t>
      </w:r>
    </w:p>
    <w:p w:rsidR="003C3117" w:rsidRDefault="003C3117" w:rsidP="003C3117">
      <w:pPr>
        <w:spacing w:after="0"/>
      </w:pPr>
      <w:r>
        <w:lastRenderedPageBreak/>
        <w:t></w:t>
      </w:r>
      <w:r>
        <w:tab/>
      </w:r>
      <w:r>
        <w:rPr>
          <w:rFonts w:hint="eastAsia"/>
        </w:rPr>
        <w:t>项目级别安全管理</w:t>
      </w:r>
    </w:p>
    <w:p w:rsidR="003C3117" w:rsidRDefault="003C3117" w:rsidP="003C3117">
      <w:pPr>
        <w:spacing w:after="0"/>
      </w:pPr>
      <w:r>
        <w:t></w:t>
      </w:r>
      <w:r>
        <w:tab/>
      </w:r>
      <w:r>
        <w:rPr>
          <w:rFonts w:hint="eastAsia"/>
        </w:rPr>
        <w:t>公司整体组织构架、开发人员工作职责分配</w:t>
      </w:r>
    </w:p>
    <w:p w:rsidR="003C3117" w:rsidRDefault="003C3117" w:rsidP="003C3117">
      <w:pPr>
        <w:spacing w:after="0"/>
      </w:pPr>
      <w:r>
        <w:t></w:t>
      </w:r>
      <w:r>
        <w:tab/>
        <w:t xml:space="preserve">ISO 26262 </w:t>
      </w:r>
      <w:r>
        <w:rPr>
          <w:rFonts w:hint="eastAsia"/>
        </w:rPr>
        <w:t>功能安全生命周期模型与定义、技术和措施的标准化</w:t>
      </w:r>
    </w:p>
    <w:p w:rsidR="003C3117" w:rsidRDefault="003C3117" w:rsidP="003C3117">
      <w:pPr>
        <w:spacing w:after="0"/>
      </w:pPr>
      <w:r>
        <w:t></w:t>
      </w:r>
      <w:r>
        <w:tab/>
      </w:r>
      <w:r>
        <w:rPr>
          <w:rFonts w:hint="eastAsia"/>
        </w:rPr>
        <w:t>项目开发阶段的功能安全管理：</w:t>
      </w:r>
      <w:r>
        <w:t xml:space="preserve"> </w:t>
      </w:r>
      <w:r>
        <w:rPr>
          <w:rFonts w:hint="eastAsia"/>
        </w:rPr>
        <w:t>定义各相关人员的责任、规划任务活动、确保功能安全的安全案例和安全论证、要求文档体系</w:t>
      </w:r>
    </w:p>
    <w:p w:rsidR="003C3117" w:rsidRDefault="003C3117" w:rsidP="003C3117">
      <w:pPr>
        <w:spacing w:after="0"/>
      </w:pPr>
      <w:r>
        <w:t></w:t>
      </w:r>
      <w:r>
        <w:tab/>
      </w:r>
      <w:r>
        <w:rPr>
          <w:rFonts w:hint="eastAsia"/>
        </w:rPr>
        <w:t>案例练习和展示</w:t>
      </w:r>
    </w:p>
    <w:p w:rsidR="003C3117" w:rsidRDefault="003C3117" w:rsidP="003C3117">
      <w:pPr>
        <w:spacing w:after="0"/>
      </w:pPr>
      <w:r>
        <w:t></w:t>
      </w:r>
      <w:r>
        <w:tab/>
      </w:r>
      <w:r>
        <w:rPr>
          <w:rFonts w:hint="eastAsia"/>
        </w:rPr>
        <w:t>支持流程</w:t>
      </w:r>
    </w:p>
    <w:p w:rsidR="003C3117" w:rsidRDefault="003C3117" w:rsidP="003C3117">
      <w:pPr>
        <w:spacing w:after="0"/>
      </w:pPr>
      <w:r>
        <w:t></w:t>
      </w:r>
      <w:r>
        <w:tab/>
      </w:r>
      <w:r>
        <w:rPr>
          <w:rFonts w:hint="eastAsia"/>
        </w:rPr>
        <w:t>文档化</w:t>
      </w:r>
    </w:p>
    <w:p w:rsidR="003C3117" w:rsidRDefault="003C3117" w:rsidP="003C3117">
      <w:pPr>
        <w:spacing w:after="0"/>
      </w:pPr>
      <w:r>
        <w:t></w:t>
      </w:r>
      <w:r>
        <w:tab/>
      </w:r>
      <w:r>
        <w:rPr>
          <w:rFonts w:hint="eastAsia"/>
        </w:rPr>
        <w:t>配置管理</w:t>
      </w:r>
    </w:p>
    <w:p w:rsidR="003C3117" w:rsidRDefault="003C3117" w:rsidP="003C3117">
      <w:pPr>
        <w:spacing w:after="0"/>
      </w:pPr>
      <w:r>
        <w:t></w:t>
      </w:r>
      <w:r>
        <w:tab/>
      </w:r>
      <w:r>
        <w:rPr>
          <w:rFonts w:hint="eastAsia"/>
        </w:rPr>
        <w:t>变更管理</w:t>
      </w:r>
    </w:p>
    <w:p w:rsidR="003C3117" w:rsidRDefault="003C3117" w:rsidP="003C3117">
      <w:pPr>
        <w:spacing w:after="0"/>
      </w:pPr>
      <w:r>
        <w:t></w:t>
      </w:r>
      <w:r>
        <w:tab/>
      </w:r>
      <w:r>
        <w:rPr>
          <w:rFonts w:hint="eastAsia"/>
        </w:rPr>
        <w:t>软件工具链优化建议</w:t>
      </w:r>
    </w:p>
    <w:p w:rsidR="003C3117" w:rsidRDefault="003C3117" w:rsidP="003C3117">
      <w:pPr>
        <w:spacing w:after="0"/>
      </w:pPr>
      <w:r>
        <w:t></w:t>
      </w:r>
      <w:r>
        <w:tab/>
      </w:r>
      <w:r>
        <w:rPr>
          <w:rFonts w:hint="eastAsia"/>
        </w:rPr>
        <w:t>软件组件评定</w:t>
      </w:r>
    </w:p>
    <w:p w:rsidR="003C3117" w:rsidRDefault="003C3117" w:rsidP="003C3117">
      <w:pPr>
        <w:spacing w:after="0"/>
      </w:pPr>
      <w:r>
        <w:t></w:t>
      </w:r>
      <w:r>
        <w:tab/>
      </w:r>
      <w:r>
        <w:rPr>
          <w:rFonts w:hint="eastAsia"/>
        </w:rPr>
        <w:t>硬件组件评定</w:t>
      </w:r>
    </w:p>
    <w:p w:rsidR="003C3117" w:rsidRDefault="003C3117" w:rsidP="003C3117">
      <w:pPr>
        <w:spacing w:after="0"/>
      </w:pPr>
      <w:r>
        <w:t></w:t>
      </w:r>
      <w:r>
        <w:tab/>
      </w:r>
      <w:r>
        <w:rPr>
          <w:rFonts w:hint="eastAsia"/>
        </w:rPr>
        <w:t>等等</w:t>
      </w:r>
    </w:p>
    <w:p w:rsidR="003C3117" w:rsidRDefault="003C3117" w:rsidP="003C3117">
      <w:pPr>
        <w:spacing w:after="0"/>
      </w:pPr>
      <w:r>
        <w:t></w:t>
      </w:r>
      <w:r>
        <w:tab/>
      </w:r>
      <w:r>
        <w:rPr>
          <w:rFonts w:hint="eastAsia"/>
        </w:rPr>
        <w:t>系统设计阶段</w:t>
      </w:r>
    </w:p>
    <w:p w:rsidR="003C3117" w:rsidRDefault="003C3117" w:rsidP="003C3117">
      <w:pPr>
        <w:spacing w:after="0"/>
      </w:pPr>
      <w:r>
        <w:t></w:t>
      </w:r>
      <w:r>
        <w:tab/>
      </w:r>
      <w:r>
        <w:rPr>
          <w:rFonts w:hint="eastAsia"/>
        </w:rPr>
        <w:t>功能安全技术安全方案开发</w:t>
      </w:r>
    </w:p>
    <w:p w:rsidR="003C3117" w:rsidRDefault="003C3117" w:rsidP="003C3117">
      <w:pPr>
        <w:spacing w:after="0"/>
      </w:pPr>
      <w:r>
        <w:t></w:t>
      </w:r>
      <w:r>
        <w:tab/>
      </w:r>
      <w:r>
        <w:rPr>
          <w:rFonts w:hint="eastAsia"/>
        </w:rPr>
        <w:t>技术安全需求</w:t>
      </w:r>
      <w:r>
        <w:t xml:space="preserve"> </w:t>
      </w:r>
    </w:p>
    <w:p w:rsidR="003C3117" w:rsidRDefault="003C3117" w:rsidP="003C3117">
      <w:pPr>
        <w:spacing w:after="0"/>
      </w:pPr>
      <w:r>
        <w:t></w:t>
      </w:r>
      <w:r>
        <w:tab/>
      </w:r>
      <w:r>
        <w:rPr>
          <w:rFonts w:hint="eastAsia"/>
        </w:rPr>
        <w:t>安全机制</w:t>
      </w:r>
    </w:p>
    <w:p w:rsidR="003C3117" w:rsidRDefault="003C3117" w:rsidP="003C3117">
      <w:pPr>
        <w:spacing w:after="0"/>
      </w:pPr>
      <w:r>
        <w:t></w:t>
      </w:r>
      <w:r>
        <w:tab/>
      </w:r>
      <w:r>
        <w:rPr>
          <w:rFonts w:hint="eastAsia"/>
        </w:rPr>
        <w:t>验证与确认</w:t>
      </w:r>
    </w:p>
    <w:p w:rsidR="003C3117" w:rsidRDefault="003C3117" w:rsidP="003C3117">
      <w:pPr>
        <w:spacing w:after="0"/>
      </w:pPr>
      <w:r>
        <w:t></w:t>
      </w:r>
      <w:r>
        <w:tab/>
      </w:r>
      <w:r>
        <w:rPr>
          <w:rFonts w:hint="eastAsia"/>
        </w:rPr>
        <w:t>系统集成</w:t>
      </w:r>
      <w:r>
        <w:t>&amp;</w:t>
      </w:r>
      <w:r>
        <w:rPr>
          <w:rFonts w:hint="eastAsia"/>
        </w:rPr>
        <w:t>测试要求</w:t>
      </w:r>
    </w:p>
    <w:p w:rsidR="003C3117" w:rsidRDefault="003C3117" w:rsidP="003C3117">
      <w:pPr>
        <w:spacing w:after="0"/>
      </w:pPr>
      <w:r>
        <w:t></w:t>
      </w:r>
      <w:r>
        <w:tab/>
      </w:r>
      <w:r>
        <w:rPr>
          <w:rFonts w:hint="eastAsia"/>
        </w:rPr>
        <w:t>讨论</w:t>
      </w:r>
    </w:p>
    <w:p w:rsidR="003C3117" w:rsidRDefault="003C3117" w:rsidP="003C3117">
      <w:pPr>
        <w:spacing w:after="0"/>
      </w:pPr>
      <w:r>
        <w:t></w:t>
      </w:r>
      <w:r>
        <w:tab/>
      </w:r>
      <w:r>
        <w:rPr>
          <w:rFonts w:hint="eastAsia"/>
        </w:rPr>
        <w:t>硬件开发和评估</w:t>
      </w:r>
    </w:p>
    <w:p w:rsidR="003C3117" w:rsidRDefault="003C3117" w:rsidP="003C3117">
      <w:pPr>
        <w:spacing w:after="0"/>
      </w:pPr>
      <w:r>
        <w:t></w:t>
      </w:r>
      <w:r>
        <w:tab/>
      </w:r>
      <w:r>
        <w:rPr>
          <w:rFonts w:hint="eastAsia"/>
        </w:rPr>
        <w:t>硬件安全需求</w:t>
      </w:r>
    </w:p>
    <w:p w:rsidR="003C3117" w:rsidRDefault="003C3117" w:rsidP="003C3117">
      <w:pPr>
        <w:spacing w:after="0"/>
      </w:pPr>
      <w:r>
        <w:t></w:t>
      </w:r>
      <w:r>
        <w:tab/>
      </w:r>
      <w:r>
        <w:rPr>
          <w:rFonts w:hint="eastAsia"/>
        </w:rPr>
        <w:t>硬件开发流程和安全要求</w:t>
      </w:r>
    </w:p>
    <w:p w:rsidR="003C3117" w:rsidRDefault="003C3117" w:rsidP="003C3117">
      <w:pPr>
        <w:spacing w:after="0"/>
      </w:pPr>
      <w:r>
        <w:t></w:t>
      </w:r>
      <w:r>
        <w:tab/>
      </w:r>
      <w:r>
        <w:rPr>
          <w:rFonts w:hint="eastAsia"/>
        </w:rPr>
        <w:t>安全机制定义</w:t>
      </w:r>
    </w:p>
    <w:p w:rsidR="003C3117" w:rsidRDefault="003C3117" w:rsidP="003C3117">
      <w:pPr>
        <w:spacing w:after="0"/>
      </w:pPr>
      <w:r>
        <w:t></w:t>
      </w:r>
      <w:r>
        <w:tab/>
      </w:r>
      <w:r>
        <w:rPr>
          <w:rFonts w:hint="eastAsia"/>
        </w:rPr>
        <w:t>硬件故障诊断</w:t>
      </w:r>
    </w:p>
    <w:p w:rsidR="003C3117" w:rsidRDefault="003C3117" w:rsidP="003C3117">
      <w:pPr>
        <w:spacing w:after="0"/>
      </w:pPr>
      <w:r>
        <w:t></w:t>
      </w:r>
      <w:r>
        <w:tab/>
      </w:r>
      <w:r>
        <w:rPr>
          <w:rFonts w:hint="eastAsia"/>
        </w:rPr>
        <w:t>软硬件接口协议</w:t>
      </w:r>
    </w:p>
    <w:p w:rsidR="003C3117" w:rsidRDefault="003C3117" w:rsidP="003C3117">
      <w:pPr>
        <w:spacing w:after="0"/>
      </w:pPr>
      <w:r>
        <w:t></w:t>
      </w:r>
      <w:r>
        <w:tab/>
        <w:t>FMEDA</w:t>
      </w:r>
      <w:r>
        <w:rPr>
          <w:rFonts w:hint="eastAsia"/>
        </w:rPr>
        <w:t>计算的诊断机制覆盖</w:t>
      </w:r>
    </w:p>
    <w:p w:rsidR="003C3117" w:rsidRDefault="003C3117" w:rsidP="003C3117">
      <w:pPr>
        <w:spacing w:after="0"/>
      </w:pPr>
      <w:r>
        <w:t></w:t>
      </w:r>
      <w:r>
        <w:tab/>
      </w:r>
      <w:r>
        <w:rPr>
          <w:rFonts w:hint="eastAsia"/>
        </w:rPr>
        <w:t>硬件选型常见问题讨论</w:t>
      </w:r>
    </w:p>
    <w:p w:rsidR="003C3117" w:rsidRDefault="003C3117" w:rsidP="003C3117">
      <w:pPr>
        <w:spacing w:after="0"/>
      </w:pPr>
      <w:r>
        <w:t></w:t>
      </w:r>
      <w:r>
        <w:tab/>
        <w:t>Tier1</w:t>
      </w:r>
      <w:r>
        <w:rPr>
          <w:rFonts w:hint="eastAsia"/>
        </w:rPr>
        <w:t>客户常见问题讨论</w:t>
      </w:r>
    </w:p>
    <w:p w:rsidR="003C3117" w:rsidRDefault="003C3117" w:rsidP="003C3117">
      <w:pPr>
        <w:spacing w:after="0"/>
      </w:pPr>
      <w:r>
        <w:t></w:t>
      </w:r>
      <w:r>
        <w:tab/>
      </w:r>
      <w:r>
        <w:rPr>
          <w:rFonts w:hint="eastAsia"/>
        </w:rPr>
        <w:t>讨论</w:t>
      </w:r>
    </w:p>
    <w:p w:rsidR="003C3117" w:rsidRDefault="003C3117" w:rsidP="003C3117">
      <w:pPr>
        <w:spacing w:after="0"/>
      </w:pPr>
      <w:r>
        <w:t></w:t>
      </w:r>
      <w:r>
        <w:tab/>
      </w:r>
      <w:r>
        <w:rPr>
          <w:rFonts w:hint="eastAsia"/>
        </w:rPr>
        <w:t>软件开发和评估</w:t>
      </w:r>
    </w:p>
    <w:p w:rsidR="003C3117" w:rsidRDefault="003C3117" w:rsidP="003C3117">
      <w:pPr>
        <w:spacing w:after="0"/>
      </w:pPr>
      <w:r>
        <w:t></w:t>
      </w:r>
      <w:r>
        <w:tab/>
      </w:r>
      <w:r>
        <w:rPr>
          <w:rFonts w:hint="eastAsia"/>
        </w:rPr>
        <w:t>软件开发要求</w:t>
      </w:r>
    </w:p>
    <w:p w:rsidR="003C3117" w:rsidRDefault="003C3117" w:rsidP="003C3117">
      <w:pPr>
        <w:spacing w:after="0"/>
      </w:pPr>
      <w:r>
        <w:t></w:t>
      </w:r>
      <w:r>
        <w:tab/>
      </w:r>
      <w:r>
        <w:rPr>
          <w:rFonts w:hint="eastAsia"/>
        </w:rPr>
        <w:t>软件安全需求</w:t>
      </w:r>
    </w:p>
    <w:p w:rsidR="003C3117" w:rsidRDefault="003C3117" w:rsidP="003C3117">
      <w:pPr>
        <w:spacing w:after="0"/>
      </w:pPr>
      <w:r>
        <w:t></w:t>
      </w:r>
      <w:r>
        <w:tab/>
      </w:r>
      <w:r>
        <w:rPr>
          <w:rFonts w:hint="eastAsia"/>
        </w:rPr>
        <w:t>软件架构设计</w:t>
      </w:r>
    </w:p>
    <w:p w:rsidR="003C3117" w:rsidRDefault="003C3117" w:rsidP="003C3117">
      <w:pPr>
        <w:spacing w:after="0"/>
      </w:pPr>
      <w:r>
        <w:t></w:t>
      </w:r>
      <w:r>
        <w:tab/>
      </w:r>
      <w:r>
        <w:rPr>
          <w:rFonts w:hint="eastAsia"/>
        </w:rPr>
        <w:t>软件单元设计</w:t>
      </w:r>
    </w:p>
    <w:p w:rsidR="003C3117" w:rsidRDefault="003C3117" w:rsidP="003C3117">
      <w:pPr>
        <w:spacing w:after="0"/>
      </w:pPr>
      <w:r>
        <w:t></w:t>
      </w:r>
      <w:r>
        <w:tab/>
      </w:r>
      <w:r>
        <w:rPr>
          <w:rFonts w:hint="eastAsia"/>
        </w:rPr>
        <w:t>软件单元测试</w:t>
      </w:r>
    </w:p>
    <w:p w:rsidR="003C3117" w:rsidRDefault="003C3117" w:rsidP="003C3117">
      <w:pPr>
        <w:spacing w:after="0"/>
      </w:pPr>
      <w:r>
        <w:lastRenderedPageBreak/>
        <w:t></w:t>
      </w:r>
      <w:r>
        <w:tab/>
      </w:r>
      <w:r>
        <w:rPr>
          <w:rFonts w:hint="eastAsia"/>
        </w:rPr>
        <w:t>软件集成与测试</w:t>
      </w:r>
    </w:p>
    <w:p w:rsidR="003C3117" w:rsidRDefault="003C3117" w:rsidP="003C3117">
      <w:pPr>
        <w:spacing w:after="0"/>
      </w:pPr>
      <w:r>
        <w:t></w:t>
      </w:r>
      <w:r>
        <w:tab/>
      </w:r>
      <w:r>
        <w:rPr>
          <w:rFonts w:hint="eastAsia"/>
        </w:rPr>
        <w:t>软件安全需求验证</w:t>
      </w:r>
    </w:p>
    <w:p w:rsidR="003C3117" w:rsidRDefault="003C3117" w:rsidP="003C3117">
      <w:pPr>
        <w:spacing w:after="0"/>
      </w:pPr>
      <w:r>
        <w:t></w:t>
      </w:r>
      <w:r>
        <w:tab/>
      </w:r>
      <w:r>
        <w:rPr>
          <w:rFonts w:hint="eastAsia"/>
        </w:rPr>
        <w:t>软件安全分析</w:t>
      </w:r>
      <w:r>
        <w:t>--FMEA</w:t>
      </w:r>
    </w:p>
    <w:p w:rsidR="003C3117" w:rsidRDefault="003C3117" w:rsidP="003C3117">
      <w:pPr>
        <w:spacing w:after="0"/>
      </w:pPr>
      <w:r>
        <w:t></w:t>
      </w:r>
      <w:r>
        <w:tab/>
        <w:t>V</w:t>
      </w:r>
      <w:r>
        <w:rPr>
          <w:rFonts w:hint="eastAsia"/>
        </w:rPr>
        <w:t>模型</w:t>
      </w:r>
      <w:r>
        <w:t>-</w:t>
      </w:r>
      <w:r>
        <w:rPr>
          <w:rFonts w:hint="eastAsia"/>
        </w:rPr>
        <w:t>验证和确认</w:t>
      </w:r>
      <w:r>
        <w:t xml:space="preserve"> </w:t>
      </w:r>
    </w:p>
    <w:p w:rsidR="003C3117" w:rsidRDefault="003C3117" w:rsidP="003C3117">
      <w:pPr>
        <w:spacing w:after="0"/>
      </w:pPr>
      <w:r>
        <w:t></w:t>
      </w:r>
      <w:r>
        <w:tab/>
      </w:r>
      <w:r>
        <w:rPr>
          <w:rFonts w:hint="eastAsia"/>
        </w:rPr>
        <w:t>软件变更管理</w:t>
      </w:r>
    </w:p>
    <w:p w:rsidR="003C3117" w:rsidRDefault="003C3117" w:rsidP="003C3117">
      <w:pPr>
        <w:spacing w:after="0"/>
      </w:pPr>
      <w:r>
        <w:t></w:t>
      </w:r>
      <w:r>
        <w:tab/>
      </w:r>
      <w:r>
        <w:rPr>
          <w:rFonts w:hint="eastAsia"/>
        </w:rPr>
        <w:t>软件配置管理</w:t>
      </w:r>
    </w:p>
    <w:p w:rsidR="003C3117" w:rsidRDefault="003C3117" w:rsidP="003C3117">
      <w:pPr>
        <w:spacing w:after="0"/>
      </w:pPr>
      <w:r>
        <w:t></w:t>
      </w:r>
      <w:r>
        <w:tab/>
      </w:r>
      <w:r>
        <w:rPr>
          <w:rFonts w:hint="eastAsia"/>
        </w:rPr>
        <w:t>运行和维护手册实施要求</w:t>
      </w:r>
    </w:p>
    <w:p w:rsidR="003C3117" w:rsidRDefault="003C3117" w:rsidP="003C3117">
      <w:pPr>
        <w:spacing w:after="0"/>
      </w:pPr>
      <w:r>
        <w:t></w:t>
      </w:r>
      <w:r>
        <w:tab/>
        <w:t>ISO 26262</w:t>
      </w:r>
      <w:r>
        <w:rPr>
          <w:rFonts w:hint="eastAsia"/>
        </w:rPr>
        <w:t>认证相关要求讲解</w:t>
      </w:r>
    </w:p>
    <w:p w:rsidR="003C3117" w:rsidRDefault="003C3117" w:rsidP="003C3117">
      <w:pPr>
        <w:spacing w:after="0"/>
      </w:pPr>
      <w:r>
        <w:t></w:t>
      </w:r>
      <w:r>
        <w:tab/>
      </w:r>
      <w:r>
        <w:rPr>
          <w:rFonts w:hint="eastAsia"/>
        </w:rPr>
        <w:t>流程审核要点和常见偏差项</w:t>
      </w:r>
    </w:p>
    <w:p w:rsidR="003C3117" w:rsidRDefault="003C3117" w:rsidP="003C3117">
      <w:pPr>
        <w:spacing w:after="0"/>
      </w:pPr>
      <w:r>
        <w:t></w:t>
      </w:r>
      <w:r>
        <w:tab/>
      </w:r>
      <w:r>
        <w:rPr>
          <w:rFonts w:hint="eastAsia"/>
        </w:rPr>
        <w:t>技术设计审核要点和常见偏差项</w:t>
      </w:r>
    </w:p>
    <w:p w:rsidR="003C3117" w:rsidRDefault="003C3117" w:rsidP="003C3117">
      <w:pPr>
        <w:spacing w:after="0"/>
      </w:pPr>
      <w:r>
        <w:t></w:t>
      </w:r>
      <w:r>
        <w:tab/>
      </w:r>
      <w:r>
        <w:rPr>
          <w:rFonts w:hint="eastAsia"/>
        </w:rPr>
        <w:t>概念开发审核要求</w:t>
      </w:r>
    </w:p>
    <w:p w:rsidR="003C3117" w:rsidRDefault="003C3117" w:rsidP="003C3117">
      <w:pPr>
        <w:spacing w:after="0"/>
      </w:pPr>
      <w:r>
        <w:t></w:t>
      </w:r>
      <w:r>
        <w:tab/>
      </w:r>
      <w:r>
        <w:rPr>
          <w:rFonts w:hint="eastAsia"/>
        </w:rPr>
        <w:t>系统开发审核要求</w:t>
      </w:r>
    </w:p>
    <w:p w:rsidR="003C3117" w:rsidRDefault="003C3117" w:rsidP="003C3117">
      <w:pPr>
        <w:spacing w:after="0"/>
      </w:pPr>
      <w:r>
        <w:t></w:t>
      </w:r>
      <w:r>
        <w:tab/>
      </w:r>
      <w:r>
        <w:rPr>
          <w:rFonts w:hint="eastAsia"/>
        </w:rPr>
        <w:t>硬件开发审核要求</w:t>
      </w:r>
    </w:p>
    <w:p w:rsidR="003C3117" w:rsidRDefault="003C3117" w:rsidP="003C3117">
      <w:pPr>
        <w:spacing w:after="0"/>
      </w:pPr>
      <w:r>
        <w:t></w:t>
      </w:r>
      <w:r>
        <w:tab/>
      </w:r>
      <w:r>
        <w:rPr>
          <w:rFonts w:hint="eastAsia"/>
        </w:rPr>
        <w:t>软件开发审核要求</w:t>
      </w:r>
    </w:p>
    <w:p w:rsidR="003C3117" w:rsidRDefault="003C3117" w:rsidP="003C3117">
      <w:pPr>
        <w:spacing w:after="0"/>
      </w:pPr>
      <w:r>
        <w:t></w:t>
      </w:r>
      <w:r>
        <w:tab/>
      </w:r>
      <w:r>
        <w:rPr>
          <w:rFonts w:hint="eastAsia"/>
        </w:rPr>
        <w:t>生产阶段审核要求</w:t>
      </w:r>
    </w:p>
    <w:p w:rsidR="003C3117" w:rsidRDefault="003C3117" w:rsidP="003C3117">
      <w:pPr>
        <w:spacing w:after="0"/>
      </w:pPr>
      <w:r>
        <w:t></w:t>
      </w:r>
      <w:r>
        <w:tab/>
      </w:r>
      <w:r>
        <w:rPr>
          <w:rFonts w:hint="eastAsia"/>
        </w:rPr>
        <w:t>项目人员相关授权资质审核要求</w:t>
      </w:r>
    </w:p>
    <w:p w:rsidR="003C3117" w:rsidRDefault="003C3117" w:rsidP="003C3117">
      <w:pPr>
        <w:spacing w:after="0"/>
      </w:pPr>
      <w:r>
        <w:t></w:t>
      </w:r>
      <w:r>
        <w:tab/>
      </w:r>
      <w:r>
        <w:rPr>
          <w:rFonts w:hint="eastAsia"/>
        </w:rPr>
        <w:t>欧美中</w:t>
      </w:r>
      <w:r>
        <w:t>OEM</w:t>
      </w:r>
      <w:r>
        <w:rPr>
          <w:rFonts w:hint="eastAsia"/>
        </w:rPr>
        <w:t>常见审核要求</w:t>
      </w:r>
    </w:p>
    <w:p w:rsidR="003C3117" w:rsidRDefault="003C3117" w:rsidP="003C3117">
      <w:pPr>
        <w:spacing w:after="0"/>
      </w:pPr>
      <w:r>
        <w:t></w:t>
      </w:r>
      <w:r>
        <w:tab/>
      </w:r>
      <w:r>
        <w:rPr>
          <w:rFonts w:hint="eastAsia"/>
        </w:rPr>
        <w:t>相关文件展示和讨论</w:t>
      </w:r>
    </w:p>
    <w:p w:rsidR="003C3117" w:rsidRDefault="003C3117" w:rsidP="003C3117">
      <w:pPr>
        <w:spacing w:after="0"/>
      </w:pPr>
      <w:r>
        <w:t></w:t>
      </w:r>
      <w:r>
        <w:tab/>
      </w:r>
      <w:r>
        <w:rPr>
          <w:rFonts w:hint="eastAsia"/>
        </w:rPr>
        <w:t>偏差项讨论和潜在解决方案提炼</w:t>
      </w:r>
    </w:p>
    <w:p w:rsidR="003C3117" w:rsidRDefault="003C3117" w:rsidP="003C3117">
      <w:pPr>
        <w:spacing w:after="0"/>
      </w:pPr>
    </w:p>
    <w:p w:rsidR="003C3117" w:rsidRDefault="003C3117" w:rsidP="003C3117">
      <w:pPr>
        <w:spacing w:after="0"/>
        <w:rPr>
          <w:rFonts w:hint="eastAsia"/>
        </w:rPr>
      </w:pPr>
      <w:r>
        <w:rPr>
          <w:rFonts w:hint="eastAsia"/>
        </w:rPr>
        <w:t>课程包含演讲、演示、讨论，并提供足够的机会给大家提问、以加深理解和认识。</w:t>
      </w:r>
    </w:p>
    <w:p w:rsidR="003C3117" w:rsidRDefault="003C3117" w:rsidP="003C3117">
      <w:pPr>
        <w:spacing w:after="0"/>
      </w:pPr>
    </w:p>
    <w:p w:rsidR="003C3117" w:rsidRDefault="003C3117" w:rsidP="003C3117">
      <w:pPr>
        <w:spacing w:after="0"/>
        <w:rPr>
          <w:rFonts w:hint="eastAsia"/>
        </w:rPr>
      </w:pPr>
      <w:r>
        <w:rPr>
          <w:rFonts w:hint="eastAsia"/>
        </w:rPr>
        <w:t>讲师介绍：刘春晓老师</w:t>
      </w:r>
    </w:p>
    <w:p w:rsidR="003C3117" w:rsidRDefault="003C3117" w:rsidP="003C3117">
      <w:pPr>
        <w:spacing w:after="0"/>
      </w:pPr>
      <w:r>
        <w:t></w:t>
      </w:r>
      <w:r>
        <w:tab/>
        <w:t xml:space="preserve">ASPICE </w:t>
      </w:r>
      <w:r>
        <w:rPr>
          <w:rFonts w:hint="eastAsia"/>
        </w:rPr>
        <w:t>认证审核员</w:t>
      </w:r>
    </w:p>
    <w:p w:rsidR="003C3117" w:rsidRDefault="003C3117" w:rsidP="003C3117">
      <w:pPr>
        <w:spacing w:after="0"/>
      </w:pPr>
      <w:r>
        <w:t></w:t>
      </w:r>
      <w:r>
        <w:tab/>
      </w:r>
      <w:r>
        <w:rPr>
          <w:rFonts w:hint="eastAsia"/>
        </w:rPr>
        <w:t>功能安全认证专家</w:t>
      </w:r>
    </w:p>
    <w:p w:rsidR="003C3117" w:rsidRDefault="003C3117" w:rsidP="003C3117">
      <w:pPr>
        <w:spacing w:after="0"/>
      </w:pPr>
      <w:r>
        <w:t></w:t>
      </w:r>
      <w:r>
        <w:tab/>
      </w:r>
      <w:r>
        <w:rPr>
          <w:rFonts w:hint="eastAsia"/>
        </w:rPr>
        <w:t>国际需求委员会认证需求工程师</w:t>
      </w:r>
    </w:p>
    <w:p w:rsidR="003C3117" w:rsidRDefault="003C3117" w:rsidP="003C3117">
      <w:pPr>
        <w:spacing w:after="0"/>
      </w:pPr>
      <w:r>
        <w:t></w:t>
      </w:r>
      <w:r>
        <w:tab/>
        <w:t>17</w:t>
      </w:r>
      <w:r>
        <w:rPr>
          <w:rFonts w:hint="eastAsia"/>
        </w:rPr>
        <w:t>年</w:t>
      </w:r>
      <w:r>
        <w:t>+</w:t>
      </w:r>
      <w:r>
        <w:rPr>
          <w:rFonts w:hint="eastAsia"/>
        </w:rPr>
        <w:t>汽车软件研发和工具链流程部署经验（虚拟测试）</w:t>
      </w:r>
    </w:p>
    <w:p w:rsidR="003C3117" w:rsidRDefault="003C3117" w:rsidP="003C3117">
      <w:pPr>
        <w:spacing w:after="0"/>
        <w:rPr>
          <w:rFonts w:hint="eastAsia"/>
        </w:rPr>
      </w:pPr>
      <w:r>
        <w:rPr>
          <w:rFonts w:hint="eastAsia"/>
        </w:rPr>
        <w:t>2000</w:t>
      </w:r>
      <w:r>
        <w:rPr>
          <w:rFonts w:hint="eastAsia"/>
        </w:rPr>
        <w:t>年开始从事</w:t>
      </w:r>
      <w:r>
        <w:rPr>
          <w:rFonts w:hint="eastAsia"/>
        </w:rPr>
        <w:t>ISO 26262</w:t>
      </w:r>
      <w:r>
        <w:rPr>
          <w:rFonts w:hint="eastAsia"/>
        </w:rPr>
        <w:t>的源标准</w:t>
      </w:r>
      <w:r>
        <w:rPr>
          <w:rFonts w:hint="eastAsia"/>
        </w:rPr>
        <w:t xml:space="preserve">IEC61508 </w:t>
      </w:r>
      <w:r>
        <w:rPr>
          <w:rFonts w:hint="eastAsia"/>
        </w:rPr>
        <w:t>相关安全标准与产品开发的融合，之后在德国面向全球汽车客户从事</w:t>
      </w:r>
      <w:r>
        <w:rPr>
          <w:rFonts w:hint="eastAsia"/>
        </w:rPr>
        <w:t>ASPICE</w:t>
      </w:r>
      <w:r>
        <w:rPr>
          <w:rFonts w:hint="eastAsia"/>
        </w:rPr>
        <w:t>和功能安全项目的开发，熟悉市面上所有工具的工具链及优缺点，可提供极具价值的</w:t>
      </w:r>
      <w:r>
        <w:rPr>
          <w:rFonts w:hint="eastAsia"/>
        </w:rPr>
        <w:t>ASPICE</w:t>
      </w:r>
      <w:r>
        <w:rPr>
          <w:rFonts w:hint="eastAsia"/>
        </w:rPr>
        <w:t>，</w:t>
      </w:r>
      <w:r>
        <w:rPr>
          <w:rFonts w:hint="eastAsia"/>
        </w:rPr>
        <w:t>ISO 26262</w:t>
      </w:r>
      <w:r>
        <w:rPr>
          <w:rFonts w:hint="eastAsia"/>
        </w:rPr>
        <w:t>，需求工程，开发工程和测试工程的最实践建议。</w:t>
      </w:r>
    </w:p>
    <w:p w:rsidR="00E47F3B" w:rsidRDefault="003C3117" w:rsidP="003C3117">
      <w:pPr>
        <w:spacing w:after="0"/>
      </w:pPr>
      <w:r>
        <w:rPr>
          <w:rFonts w:hint="eastAsia"/>
        </w:rPr>
        <w:t>在全球知名认证企业拥有</w:t>
      </w:r>
      <w:r>
        <w:rPr>
          <w:rFonts w:hint="eastAsia"/>
        </w:rPr>
        <w:t>12</w:t>
      </w:r>
      <w:r>
        <w:rPr>
          <w:rFonts w:hint="eastAsia"/>
        </w:rPr>
        <w:t>年以上工作经验针对汽车电子功能安全，</w:t>
      </w:r>
      <w:r>
        <w:rPr>
          <w:rFonts w:hint="eastAsia"/>
        </w:rPr>
        <w:t>ASPICE</w:t>
      </w:r>
      <w:r>
        <w:rPr>
          <w:rFonts w:hint="eastAsia"/>
        </w:rPr>
        <w:t>，</w:t>
      </w:r>
      <w:r>
        <w:rPr>
          <w:rFonts w:hint="eastAsia"/>
        </w:rPr>
        <w:t>AUTOSAR</w:t>
      </w:r>
      <w:r>
        <w:rPr>
          <w:rFonts w:hint="eastAsia"/>
        </w:rPr>
        <w:t>等服务的培训，咨询，审核，认证有深厚的实战经验。针对汽车电子方面的行业标准认证方面可以提供精确的最佳实践建议。</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337" w:rsidRDefault="00EE4337" w:rsidP="00037618">
      <w:pPr>
        <w:spacing w:after="0"/>
      </w:pPr>
      <w:r>
        <w:separator/>
      </w:r>
    </w:p>
  </w:endnote>
  <w:endnote w:type="continuationSeparator" w:id="0">
    <w:p w:rsidR="00EE4337" w:rsidRDefault="00EE4337"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337" w:rsidRDefault="00EE4337" w:rsidP="00037618">
      <w:pPr>
        <w:spacing w:after="0"/>
      </w:pPr>
      <w:r>
        <w:separator/>
      </w:r>
    </w:p>
  </w:footnote>
  <w:footnote w:type="continuationSeparator" w:id="0">
    <w:p w:rsidR="00EE4337" w:rsidRDefault="00EE4337"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14722"/>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1FD6"/>
    <w:rsid w:val="00252EFE"/>
    <w:rsid w:val="00257D21"/>
    <w:rsid w:val="00271E45"/>
    <w:rsid w:val="00291D77"/>
    <w:rsid w:val="002A0BA5"/>
    <w:rsid w:val="002B129A"/>
    <w:rsid w:val="002B14ED"/>
    <w:rsid w:val="002B5C04"/>
    <w:rsid w:val="002B78BE"/>
    <w:rsid w:val="002D0C4E"/>
    <w:rsid w:val="002D1216"/>
    <w:rsid w:val="002D15DC"/>
    <w:rsid w:val="002D54AE"/>
    <w:rsid w:val="002E2A93"/>
    <w:rsid w:val="002F3E95"/>
    <w:rsid w:val="00300EDE"/>
    <w:rsid w:val="00301589"/>
    <w:rsid w:val="0030552F"/>
    <w:rsid w:val="0031056E"/>
    <w:rsid w:val="00313004"/>
    <w:rsid w:val="00323B43"/>
    <w:rsid w:val="003344F8"/>
    <w:rsid w:val="00340659"/>
    <w:rsid w:val="00350855"/>
    <w:rsid w:val="00357412"/>
    <w:rsid w:val="0035755D"/>
    <w:rsid w:val="0036205B"/>
    <w:rsid w:val="00367932"/>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437C7"/>
    <w:rsid w:val="00555AFA"/>
    <w:rsid w:val="00557466"/>
    <w:rsid w:val="005752B5"/>
    <w:rsid w:val="00591F74"/>
    <w:rsid w:val="005A4FD5"/>
    <w:rsid w:val="005B351D"/>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D2E45"/>
    <w:rsid w:val="006E29CA"/>
    <w:rsid w:val="006F1CF5"/>
    <w:rsid w:val="006F4E9F"/>
    <w:rsid w:val="00706DA5"/>
    <w:rsid w:val="007177A5"/>
    <w:rsid w:val="00721239"/>
    <w:rsid w:val="00731131"/>
    <w:rsid w:val="007325DF"/>
    <w:rsid w:val="00735D01"/>
    <w:rsid w:val="007365D0"/>
    <w:rsid w:val="00757540"/>
    <w:rsid w:val="00770D49"/>
    <w:rsid w:val="00772043"/>
    <w:rsid w:val="00776411"/>
    <w:rsid w:val="00783564"/>
    <w:rsid w:val="0078358C"/>
    <w:rsid w:val="00787EF2"/>
    <w:rsid w:val="007A3387"/>
    <w:rsid w:val="007B1B5E"/>
    <w:rsid w:val="007B2443"/>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E1DAA"/>
    <w:rsid w:val="008E41AC"/>
    <w:rsid w:val="008F29C4"/>
    <w:rsid w:val="008F7A81"/>
    <w:rsid w:val="00927F3B"/>
    <w:rsid w:val="009438DF"/>
    <w:rsid w:val="009468F8"/>
    <w:rsid w:val="00951B87"/>
    <w:rsid w:val="009520A5"/>
    <w:rsid w:val="009623D5"/>
    <w:rsid w:val="009637D5"/>
    <w:rsid w:val="00965F7A"/>
    <w:rsid w:val="00967200"/>
    <w:rsid w:val="00967A1E"/>
    <w:rsid w:val="00970E65"/>
    <w:rsid w:val="00970E88"/>
    <w:rsid w:val="009777E2"/>
    <w:rsid w:val="009801D5"/>
    <w:rsid w:val="009822F5"/>
    <w:rsid w:val="00986CCD"/>
    <w:rsid w:val="0099177D"/>
    <w:rsid w:val="009918DB"/>
    <w:rsid w:val="00992E53"/>
    <w:rsid w:val="00995053"/>
    <w:rsid w:val="009B2188"/>
    <w:rsid w:val="009B581D"/>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4BB8"/>
    <w:rsid w:val="00A636C8"/>
    <w:rsid w:val="00A725C7"/>
    <w:rsid w:val="00A82280"/>
    <w:rsid w:val="00A87F30"/>
    <w:rsid w:val="00A93976"/>
    <w:rsid w:val="00AA0C1C"/>
    <w:rsid w:val="00AB1F26"/>
    <w:rsid w:val="00AB28DC"/>
    <w:rsid w:val="00AB4502"/>
    <w:rsid w:val="00AC7D2F"/>
    <w:rsid w:val="00AD5662"/>
    <w:rsid w:val="00AD6A61"/>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2A41"/>
    <w:rsid w:val="00B735A6"/>
    <w:rsid w:val="00B77AB0"/>
    <w:rsid w:val="00B82572"/>
    <w:rsid w:val="00B840E2"/>
    <w:rsid w:val="00B91F5F"/>
    <w:rsid w:val="00B96F05"/>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D02F4"/>
    <w:rsid w:val="00CD4675"/>
    <w:rsid w:val="00CD748E"/>
    <w:rsid w:val="00CE0342"/>
    <w:rsid w:val="00CE37B7"/>
    <w:rsid w:val="00CF53C6"/>
    <w:rsid w:val="00CF76E1"/>
    <w:rsid w:val="00D07677"/>
    <w:rsid w:val="00D12C1B"/>
    <w:rsid w:val="00D13766"/>
    <w:rsid w:val="00D138D7"/>
    <w:rsid w:val="00D15C68"/>
    <w:rsid w:val="00D26C58"/>
    <w:rsid w:val="00D31D50"/>
    <w:rsid w:val="00D46295"/>
    <w:rsid w:val="00D528CF"/>
    <w:rsid w:val="00D6216E"/>
    <w:rsid w:val="00D727FA"/>
    <w:rsid w:val="00D922FC"/>
    <w:rsid w:val="00D9317F"/>
    <w:rsid w:val="00DA38B7"/>
    <w:rsid w:val="00DC4512"/>
    <w:rsid w:val="00DC56B6"/>
    <w:rsid w:val="00DD2343"/>
    <w:rsid w:val="00DD31F8"/>
    <w:rsid w:val="00DD5FFE"/>
    <w:rsid w:val="00DE0E76"/>
    <w:rsid w:val="00DE24BF"/>
    <w:rsid w:val="00DE2F48"/>
    <w:rsid w:val="00DE3F03"/>
    <w:rsid w:val="00DE48B8"/>
    <w:rsid w:val="00DE7105"/>
    <w:rsid w:val="00DF00FC"/>
    <w:rsid w:val="00DF6205"/>
    <w:rsid w:val="00DF6E97"/>
    <w:rsid w:val="00E042D5"/>
    <w:rsid w:val="00E12080"/>
    <w:rsid w:val="00E158E5"/>
    <w:rsid w:val="00E26FC4"/>
    <w:rsid w:val="00E459E3"/>
    <w:rsid w:val="00E47F3B"/>
    <w:rsid w:val="00E6194F"/>
    <w:rsid w:val="00E64013"/>
    <w:rsid w:val="00E66630"/>
    <w:rsid w:val="00E67260"/>
    <w:rsid w:val="00E71390"/>
    <w:rsid w:val="00E734E9"/>
    <w:rsid w:val="00E90CD4"/>
    <w:rsid w:val="00EA26E2"/>
    <w:rsid w:val="00EB21B6"/>
    <w:rsid w:val="00EB3E2E"/>
    <w:rsid w:val="00EC5E32"/>
    <w:rsid w:val="00ED0092"/>
    <w:rsid w:val="00ED4527"/>
    <w:rsid w:val="00ED5EFE"/>
    <w:rsid w:val="00EE4337"/>
    <w:rsid w:val="00EF0D1E"/>
    <w:rsid w:val="00EF4D9B"/>
    <w:rsid w:val="00F020E2"/>
    <w:rsid w:val="00F028B1"/>
    <w:rsid w:val="00F064F1"/>
    <w:rsid w:val="00F102F6"/>
    <w:rsid w:val="00F16644"/>
    <w:rsid w:val="00F2178D"/>
    <w:rsid w:val="00F251DA"/>
    <w:rsid w:val="00F34BA0"/>
    <w:rsid w:val="00F42E25"/>
    <w:rsid w:val="00F456EC"/>
    <w:rsid w:val="00F50C21"/>
    <w:rsid w:val="00F548E8"/>
    <w:rsid w:val="00F673D8"/>
    <w:rsid w:val="00F803E9"/>
    <w:rsid w:val="00F80DD5"/>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4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2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6C5F38-BE58-466D-B7B5-9DA37474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211</cp:revision>
  <dcterms:created xsi:type="dcterms:W3CDTF">2008-09-11T17:20:00Z</dcterms:created>
  <dcterms:modified xsi:type="dcterms:W3CDTF">2024-03-25T09:53:00Z</dcterms:modified>
</cp:coreProperties>
</file>