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046FB" w:rsidP="00794E47">
      <w:pPr>
        <w:spacing w:after="0"/>
        <w:jc w:val="center"/>
        <w:rPr>
          <w:rFonts w:ascii="Arial" w:eastAsia="黑体" w:hAnsi="Arial" w:cs="Arial"/>
          <w:b/>
          <w:color w:val="1F497D"/>
          <w:sz w:val="44"/>
          <w:szCs w:val="44"/>
        </w:rPr>
      </w:pPr>
      <w:r w:rsidRPr="00E046FB">
        <w:rPr>
          <w:rFonts w:ascii="Arial" w:eastAsia="黑体" w:hAnsi="Arial" w:cs="Arial" w:hint="eastAsia"/>
          <w:b/>
          <w:color w:val="1F497D"/>
          <w:sz w:val="44"/>
          <w:szCs w:val="44"/>
        </w:rPr>
        <w:t>PPT</w:t>
      </w:r>
      <w:r w:rsidRPr="00E046FB">
        <w:rPr>
          <w:rFonts w:ascii="Arial" w:eastAsia="黑体" w:hAnsi="Arial" w:cs="Arial" w:hint="eastAsia"/>
          <w:b/>
          <w:color w:val="1F497D"/>
          <w:sz w:val="44"/>
          <w:szCs w:val="44"/>
        </w:rPr>
        <w:t>有效表达</w:t>
      </w:r>
      <w:r w:rsidRPr="00E046FB">
        <w:rPr>
          <w:rFonts w:ascii="Arial" w:eastAsia="黑体" w:hAnsi="Arial" w:cs="Arial" w:hint="eastAsia"/>
          <w:b/>
          <w:color w:val="1F497D"/>
          <w:sz w:val="44"/>
          <w:szCs w:val="44"/>
        </w:rPr>
        <w:t>-</w:t>
      </w:r>
      <w:r w:rsidRPr="00E046FB">
        <w:rPr>
          <w:rFonts w:ascii="Arial" w:eastAsia="黑体" w:hAnsi="Arial" w:cs="Arial" w:hint="eastAsia"/>
          <w:b/>
          <w:color w:val="1F497D"/>
          <w:sz w:val="44"/>
          <w:szCs w:val="44"/>
        </w:rPr>
        <w:t>焦点思维设计</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3823F9" w:rsidRDefault="000836C3" w:rsidP="003823F9">
            <w:r w:rsidRPr="000836C3">
              <w:rPr>
                <w:rFonts w:ascii="Arial" w:hAnsi="Arial" w:cs="Arial" w:hint="eastAsia"/>
                <w:szCs w:val="21"/>
              </w:rPr>
              <w:t>时间地点：</w:t>
            </w:r>
            <w:r w:rsidR="00E046FB">
              <w:rPr>
                <w:rFonts w:hint="eastAsia"/>
              </w:rPr>
              <w:t>2024</w:t>
            </w:r>
            <w:r w:rsidR="00E046FB">
              <w:rPr>
                <w:rFonts w:hint="eastAsia"/>
              </w:rPr>
              <w:t>年</w:t>
            </w:r>
            <w:r w:rsidR="00E046FB">
              <w:rPr>
                <w:rFonts w:hint="eastAsia"/>
              </w:rPr>
              <w:t>5</w:t>
            </w:r>
            <w:r w:rsidR="00E046FB">
              <w:rPr>
                <w:rFonts w:hint="eastAsia"/>
              </w:rPr>
              <w:t>月</w:t>
            </w:r>
            <w:r w:rsidR="00E046FB">
              <w:rPr>
                <w:rFonts w:hint="eastAsia"/>
              </w:rPr>
              <w:t>24-25</w:t>
            </w:r>
            <w:r w:rsidR="00E046FB">
              <w:rPr>
                <w:rFonts w:hint="eastAsia"/>
              </w:rPr>
              <w:t>日（周五六）上海</w:t>
            </w:r>
          </w:p>
          <w:p w:rsidR="00807B44" w:rsidRDefault="00807B44" w:rsidP="00D55BAE">
            <w:pPr>
              <w:rPr>
                <w:rFonts w:ascii="Arial" w:hAnsi="Arial" w:cs="Arial"/>
                <w:szCs w:val="21"/>
              </w:rPr>
            </w:pPr>
            <w:r>
              <w:rPr>
                <w:rFonts w:ascii="Arial" w:hAnsi="Arial" w:cs="Arial" w:hint="eastAsia"/>
                <w:szCs w:val="21"/>
              </w:rPr>
              <w:t>培训讲师：</w:t>
            </w:r>
            <w:r w:rsidR="00E046FB">
              <w:rPr>
                <w:rFonts w:hint="eastAsia"/>
              </w:rPr>
              <w:t>张剑悦</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046FB">
              <w:rPr>
                <w:rFonts w:ascii="Arial" w:hAnsi="Arial" w:cs="Arial" w:hint="eastAsia"/>
                <w:szCs w:val="21"/>
              </w:rPr>
              <w:t>45</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E046FB">
            <w:pPr>
              <w:ind w:left="1100" w:hangingChars="500" w:hanging="1100"/>
            </w:pPr>
            <w:r>
              <w:rPr>
                <w:rFonts w:ascii="Arial" w:hAnsi="Arial" w:cs="Arial" w:hint="eastAsia"/>
                <w:szCs w:val="21"/>
              </w:rPr>
              <w:t>招生对象：</w:t>
            </w:r>
            <w:r w:rsidR="00E046FB">
              <w:rPr>
                <w:rFonts w:hint="eastAsia"/>
              </w:rPr>
              <w:t>工作中需要用到</w:t>
            </w:r>
            <w:r w:rsidR="00E046FB">
              <w:rPr>
                <w:rFonts w:hint="eastAsia"/>
              </w:rPr>
              <w:t>PPT</w:t>
            </w:r>
            <w:r w:rsidR="00E046FB">
              <w:rPr>
                <w:rFonts w:hint="eastAsia"/>
              </w:rPr>
              <w:t>演示的各类职场人士，如各级管理人员、领导干部，项目开发提案人员、商务营销人员、内部讲师、行政人事财务人员等等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046FB" w:rsidRPr="008E4284">
                <w:rPr>
                  <w:rStyle w:val="a6"/>
                  <w:rFonts w:ascii="Arial" w:hAnsi="Arial" w:cs="Arial"/>
                  <w:szCs w:val="21"/>
                </w:rPr>
                <w:t>http://www.sdlzzx.com/opencourse/k00</w:t>
              </w:r>
              <w:r w:rsidR="00E046FB" w:rsidRPr="008E4284">
                <w:rPr>
                  <w:rStyle w:val="a6"/>
                  <w:rFonts w:ascii="Arial" w:hAnsi="Arial" w:cs="Arial" w:hint="eastAsia"/>
                  <w:szCs w:val="21"/>
                </w:rPr>
                <w:t>181.</w:t>
              </w:r>
              <w:r w:rsidR="00E046FB" w:rsidRPr="008E4284">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046FB" w:rsidRDefault="00E046FB" w:rsidP="00E046FB">
      <w:pPr>
        <w:spacing w:after="0"/>
        <w:rPr>
          <w:rFonts w:hint="eastAsia"/>
        </w:rPr>
      </w:pPr>
      <w:r>
        <w:rPr>
          <w:rFonts w:hint="eastAsia"/>
        </w:rPr>
        <w:t>课程介绍：</w:t>
      </w:r>
    </w:p>
    <w:p w:rsidR="00E046FB" w:rsidRDefault="00E046FB" w:rsidP="00E046FB">
      <w:pPr>
        <w:spacing w:after="0"/>
        <w:rPr>
          <w:rFonts w:hint="eastAsia"/>
        </w:rPr>
      </w:pPr>
      <w:r>
        <w:rPr>
          <w:rFonts w:hint="eastAsia"/>
        </w:rPr>
        <w:t>大家有没有想过，什么是好的商务或者汇报类（也称为“工作型”）</w:t>
      </w:r>
      <w:r>
        <w:rPr>
          <w:rFonts w:hint="eastAsia"/>
        </w:rPr>
        <w:t>PPT</w:t>
      </w:r>
      <w:r>
        <w:rPr>
          <w:rFonts w:hint="eastAsia"/>
        </w:rPr>
        <w:t>？</w:t>
      </w:r>
    </w:p>
    <w:p w:rsidR="00E046FB" w:rsidRDefault="00E046FB" w:rsidP="00E046FB">
      <w:pPr>
        <w:spacing w:after="0"/>
        <w:rPr>
          <w:rFonts w:hint="eastAsia"/>
        </w:rPr>
      </w:pPr>
      <w:r>
        <w:rPr>
          <w:rFonts w:hint="eastAsia"/>
        </w:rPr>
        <w:t>很多人会认为，给演示文稿套用一个好看的模板，再在幻灯片中运用和插入一些精美图片的或者图形模型，演示文稿会立刻变得“高大上”，等级和效果立刻就上了一个大台阶。</w:t>
      </w:r>
    </w:p>
    <w:p w:rsidR="00E046FB" w:rsidRDefault="00E046FB" w:rsidP="00E046FB">
      <w:pPr>
        <w:spacing w:after="0"/>
        <w:rPr>
          <w:rFonts w:hint="eastAsia"/>
        </w:rPr>
      </w:pPr>
      <w:r>
        <w:rPr>
          <w:rFonts w:hint="eastAsia"/>
        </w:rPr>
        <w:t>其实，做演示文稿不是选美，好的演示文稿从来就没有把“好看”当成过标准。而真正优秀的演示文稿是用恰当的表达方式，将信息快速、准确的传递给观众。有效表达，才是演示文稿最求的最高目标。而美化</w:t>
      </w:r>
      <w:r>
        <w:rPr>
          <w:rFonts w:hint="eastAsia"/>
        </w:rPr>
        <w:t>PPT</w:t>
      </w:r>
      <w:r>
        <w:rPr>
          <w:rFonts w:hint="eastAsia"/>
        </w:rPr>
        <w:t>只是起到观看和表达的辅助作用。</w:t>
      </w:r>
    </w:p>
    <w:p w:rsidR="00E046FB" w:rsidRDefault="00E046FB" w:rsidP="00E046FB">
      <w:pPr>
        <w:spacing w:after="0"/>
        <w:rPr>
          <w:rFonts w:hint="eastAsia"/>
        </w:rPr>
      </w:pPr>
      <w:r>
        <w:rPr>
          <w:rFonts w:hint="eastAsia"/>
        </w:rPr>
        <w:t>如何做到有效表达，如何用恰当的表达方式，将信息快速、准确的传递给观众呢？其实，只要做到下面</w:t>
      </w:r>
      <w:r>
        <w:rPr>
          <w:rFonts w:hint="eastAsia"/>
        </w:rPr>
        <w:t>2</w:t>
      </w:r>
      <w:r>
        <w:rPr>
          <w:rFonts w:hint="eastAsia"/>
        </w:rPr>
        <w:t>个方面：</w:t>
      </w:r>
    </w:p>
    <w:p w:rsidR="00E046FB" w:rsidRDefault="00E046FB" w:rsidP="00E046FB">
      <w:pPr>
        <w:spacing w:after="0"/>
        <w:rPr>
          <w:rFonts w:hint="eastAsia"/>
        </w:rPr>
      </w:pPr>
      <w:r>
        <w:rPr>
          <w:rFonts w:hint="eastAsia"/>
        </w:rPr>
        <w:t>1.</w:t>
      </w:r>
      <w:r>
        <w:rPr>
          <w:rFonts w:hint="eastAsia"/>
        </w:rPr>
        <w:t>用逻辑梳理和结构化实现有效表达</w:t>
      </w:r>
    </w:p>
    <w:p w:rsidR="00E046FB" w:rsidRDefault="00E046FB" w:rsidP="00E046FB">
      <w:pPr>
        <w:spacing w:after="0"/>
        <w:rPr>
          <w:rFonts w:hint="eastAsia"/>
        </w:rPr>
      </w:pPr>
      <w:r>
        <w:rPr>
          <w:rFonts w:hint="eastAsia"/>
        </w:rPr>
        <w:t>商务应用的演示文稿中，有时一张幻灯片内的信息会有很多，将这些信息变成有逻辑，有层级的结构，才是有效表达的关键。做</w:t>
      </w:r>
      <w:r>
        <w:rPr>
          <w:rFonts w:hint="eastAsia"/>
        </w:rPr>
        <w:t>PPT</w:t>
      </w:r>
      <w:r>
        <w:rPr>
          <w:rFonts w:hint="eastAsia"/>
        </w:rPr>
        <w:t>时有句名言：段不如句，句不如词，词不如字，就是这个道理。当然，这句话的意思并不是说幻灯片中不能出现句子和段落，而是需要找到信息的逻辑和层级，将重点信息用焦点思维的方式进行突出效果设计。</w:t>
      </w:r>
    </w:p>
    <w:p w:rsidR="00E046FB" w:rsidRDefault="00E046FB" w:rsidP="00E046FB">
      <w:pPr>
        <w:spacing w:after="0"/>
        <w:rPr>
          <w:rFonts w:hint="eastAsia"/>
        </w:rPr>
      </w:pPr>
      <w:r>
        <w:rPr>
          <w:rFonts w:hint="eastAsia"/>
        </w:rPr>
        <w:t>2.</w:t>
      </w:r>
      <w:r>
        <w:rPr>
          <w:rFonts w:hint="eastAsia"/>
        </w:rPr>
        <w:t>建立“焦点”思维，围绕焦点进行设计</w:t>
      </w:r>
    </w:p>
    <w:p w:rsidR="00E046FB" w:rsidRDefault="00E046FB" w:rsidP="00E046FB">
      <w:pPr>
        <w:spacing w:after="0"/>
        <w:rPr>
          <w:rFonts w:hint="eastAsia"/>
        </w:rPr>
      </w:pPr>
      <w:r>
        <w:rPr>
          <w:rFonts w:hint="eastAsia"/>
        </w:rPr>
        <w:t>制作演示文稿软件的名字是“</w:t>
      </w:r>
      <w:r>
        <w:rPr>
          <w:rFonts w:hint="eastAsia"/>
        </w:rPr>
        <w:t>PowerPoint</w:t>
      </w:r>
      <w:r>
        <w:rPr>
          <w:rFonts w:hint="eastAsia"/>
        </w:rPr>
        <w:t>”，其中“</w:t>
      </w:r>
      <w:r>
        <w:rPr>
          <w:rFonts w:hint="eastAsia"/>
        </w:rPr>
        <w:t>Point</w:t>
      </w:r>
      <w:r>
        <w:rPr>
          <w:rFonts w:hint="eastAsia"/>
        </w:rPr>
        <w:t>”就是“观点”和“焦点”的含义，所以每张幻灯片都应表达明确的观点，同时在设计幻灯片时，要体现出“焦点思维”。这样用什么方式进行表达，需要不需要借助图片或者图表，效果表现力要做到什么程度，这些就都变成水到渠成的事情了。</w:t>
      </w:r>
    </w:p>
    <w:p w:rsidR="00E046FB" w:rsidRDefault="00E046FB" w:rsidP="00E046FB">
      <w:pPr>
        <w:spacing w:after="0"/>
        <w:rPr>
          <w:rFonts w:hint="eastAsia"/>
        </w:rPr>
      </w:pPr>
      <w:r>
        <w:rPr>
          <w:rFonts w:hint="eastAsia"/>
        </w:rPr>
        <w:t>只有将以上</w:t>
      </w:r>
      <w:r>
        <w:rPr>
          <w:rFonts w:hint="eastAsia"/>
        </w:rPr>
        <w:t>2</w:t>
      </w:r>
      <w:r>
        <w:rPr>
          <w:rFonts w:hint="eastAsia"/>
        </w:rPr>
        <w:t>个方面有机结合，把每张幻灯片的“焦点”有效的表达和传递给观众，再配合精美模板的加持，一个完美的演示文稿自然就诞生了。</w:t>
      </w:r>
    </w:p>
    <w:p w:rsidR="00E046FB" w:rsidRDefault="00E046FB" w:rsidP="00E046FB">
      <w:pPr>
        <w:spacing w:after="0"/>
        <w:rPr>
          <w:rFonts w:hint="eastAsia"/>
        </w:rPr>
      </w:pPr>
      <w:r>
        <w:rPr>
          <w:rFonts w:hint="eastAsia"/>
        </w:rPr>
        <w:t>张老师设计的这门课，就是围绕着“有效表达”和“焦点思维”这两个方面展开。通过学习，让学员快速掌握将信息梳理成结构化的方法，并在建立焦点思维后，将幻灯片设计成能够快速阅读，快速理解，真正做到有效表达的商务（工作型）演示文稿。</w:t>
      </w:r>
    </w:p>
    <w:p w:rsidR="00E046FB" w:rsidRDefault="00E046FB" w:rsidP="00E046FB">
      <w:pPr>
        <w:spacing w:after="0"/>
        <w:rPr>
          <w:rFonts w:hint="eastAsia"/>
        </w:rPr>
      </w:pPr>
      <w:r>
        <w:rPr>
          <w:rFonts w:hint="eastAsia"/>
        </w:rPr>
        <w:t>参训对象：</w:t>
      </w:r>
    </w:p>
    <w:p w:rsidR="00E046FB" w:rsidRDefault="00E046FB" w:rsidP="00E046FB">
      <w:pPr>
        <w:spacing w:after="0"/>
        <w:rPr>
          <w:rFonts w:hint="eastAsia"/>
        </w:rPr>
      </w:pPr>
      <w:r>
        <w:rPr>
          <w:rFonts w:hint="eastAsia"/>
        </w:rPr>
        <w:lastRenderedPageBreak/>
        <w:t>工作中需要用到</w:t>
      </w:r>
      <w:r>
        <w:rPr>
          <w:rFonts w:hint="eastAsia"/>
        </w:rPr>
        <w:t>PPT</w:t>
      </w:r>
      <w:r>
        <w:rPr>
          <w:rFonts w:hint="eastAsia"/>
        </w:rPr>
        <w:t>演示的各类职场人士，如各级管理人员、领导干部，项目开发提案人员、商务营销人员、内部讲师、行政人事财务人员等等</w:t>
      </w:r>
    </w:p>
    <w:p w:rsidR="00E046FB" w:rsidRDefault="00E046FB" w:rsidP="00E046FB">
      <w:pPr>
        <w:spacing w:after="0"/>
        <w:rPr>
          <w:rFonts w:hint="eastAsia"/>
        </w:rPr>
      </w:pPr>
      <w:r>
        <w:rPr>
          <w:rFonts w:hint="eastAsia"/>
        </w:rPr>
        <w:t>上课要求：</w:t>
      </w:r>
    </w:p>
    <w:p w:rsidR="00E046FB" w:rsidRDefault="00E046FB" w:rsidP="00E046FB">
      <w:pPr>
        <w:spacing w:after="0"/>
      </w:pPr>
      <w:r>
        <w:t></w:t>
      </w:r>
      <w:r>
        <w:tab/>
      </w:r>
      <w:r>
        <w:rPr>
          <w:rFonts w:hint="eastAsia"/>
        </w:rPr>
        <w:t>学员自带电脑和鼠标</w:t>
      </w:r>
    </w:p>
    <w:p w:rsidR="00E046FB" w:rsidRDefault="00E046FB" w:rsidP="00E046FB">
      <w:pPr>
        <w:spacing w:after="0"/>
      </w:pPr>
      <w:r>
        <w:t></w:t>
      </w:r>
      <w:r>
        <w:tab/>
      </w:r>
      <w:r>
        <w:rPr>
          <w:rFonts w:hint="eastAsia"/>
        </w:rPr>
        <w:t>最好按照</w:t>
      </w:r>
      <w:r>
        <w:t>Office 2016</w:t>
      </w:r>
      <w:r>
        <w:rPr>
          <w:rFonts w:hint="eastAsia"/>
        </w:rPr>
        <w:t>以上版本的办公软件（如果是</w:t>
      </w:r>
      <w:r>
        <w:t>WPS</w:t>
      </w:r>
      <w:r>
        <w:rPr>
          <w:rFonts w:hint="eastAsia"/>
        </w:rPr>
        <w:t>，一定用最高版本：</w:t>
      </w:r>
      <w:r>
        <w:t>WPS Office</w:t>
      </w:r>
      <w:r>
        <w:rPr>
          <w:rFonts w:hint="eastAsia"/>
        </w:rPr>
        <w:t>）</w:t>
      </w:r>
    </w:p>
    <w:p w:rsidR="00E046FB" w:rsidRDefault="00E046FB" w:rsidP="00E046FB">
      <w:pPr>
        <w:spacing w:after="0"/>
      </w:pPr>
      <w:r>
        <w:t></w:t>
      </w:r>
      <w:r>
        <w:tab/>
      </w:r>
      <w:r>
        <w:rPr>
          <w:rFonts w:hint="eastAsia"/>
        </w:rPr>
        <w:t>面授课程不可同步线上，也不可以对课程录像录音</w:t>
      </w:r>
    </w:p>
    <w:p w:rsidR="00E046FB" w:rsidRDefault="00E046FB" w:rsidP="00E046FB">
      <w:pPr>
        <w:spacing w:after="0"/>
        <w:rPr>
          <w:rFonts w:hint="eastAsia"/>
        </w:rPr>
      </w:pPr>
      <w:r>
        <w:rPr>
          <w:rFonts w:hint="eastAsia"/>
        </w:rPr>
        <w:t>授课形式：</w:t>
      </w:r>
    </w:p>
    <w:p w:rsidR="00E046FB" w:rsidRDefault="00E046FB" w:rsidP="00E046FB">
      <w:pPr>
        <w:spacing w:after="0"/>
        <w:rPr>
          <w:rFonts w:hint="eastAsia"/>
        </w:rPr>
      </w:pPr>
      <w:r>
        <w:rPr>
          <w:rFonts w:hint="eastAsia"/>
        </w:rPr>
        <w:t>知识讲解、案例分析讨论、角色演练、小组讨论、互动交流、游戏感悟、头脑风暴、强调学员参与。</w:t>
      </w:r>
    </w:p>
    <w:p w:rsidR="00E046FB" w:rsidRDefault="00E046FB" w:rsidP="00E046FB">
      <w:pPr>
        <w:spacing w:after="0"/>
        <w:rPr>
          <w:rFonts w:hint="eastAsia"/>
        </w:rPr>
      </w:pPr>
      <w:r>
        <w:rPr>
          <w:rFonts w:hint="eastAsia"/>
        </w:rPr>
        <w:t>课程大纲：</w:t>
      </w:r>
    </w:p>
    <w:p w:rsidR="00E046FB" w:rsidRDefault="00E046FB" w:rsidP="00E046FB">
      <w:pPr>
        <w:spacing w:after="0"/>
        <w:rPr>
          <w:rFonts w:hint="eastAsia"/>
        </w:rPr>
      </w:pPr>
      <w:r>
        <w:rPr>
          <w:rFonts w:hint="eastAsia"/>
        </w:rPr>
        <w:t>第</w:t>
      </w:r>
      <w:r>
        <w:rPr>
          <w:rFonts w:hint="eastAsia"/>
        </w:rPr>
        <w:t>1</w:t>
      </w:r>
      <w:r>
        <w:rPr>
          <w:rFonts w:hint="eastAsia"/>
        </w:rPr>
        <w:t>部分</w:t>
      </w:r>
      <w:r>
        <w:rPr>
          <w:rFonts w:hint="eastAsia"/>
        </w:rPr>
        <w:t xml:space="preserve">  </w:t>
      </w:r>
      <w:r>
        <w:rPr>
          <w:rFonts w:hint="eastAsia"/>
        </w:rPr>
        <w:t>演示文稿</w:t>
      </w:r>
      <w:r>
        <w:rPr>
          <w:rFonts w:hint="eastAsia"/>
        </w:rPr>
        <w:t xml:space="preserve"> </w:t>
      </w:r>
      <w:r>
        <w:rPr>
          <w:rFonts w:hint="eastAsia"/>
        </w:rPr>
        <w:t>策划和逻辑</w:t>
      </w:r>
    </w:p>
    <w:p w:rsidR="00E046FB" w:rsidRDefault="00E046FB" w:rsidP="00E046FB">
      <w:pPr>
        <w:spacing w:after="0"/>
        <w:rPr>
          <w:rFonts w:hint="eastAsia"/>
        </w:rPr>
      </w:pPr>
      <w:r>
        <w:rPr>
          <w:rFonts w:hint="eastAsia"/>
        </w:rPr>
        <w:t>【</w:t>
      </w:r>
      <w:r>
        <w:rPr>
          <w:rFonts w:hint="eastAsia"/>
        </w:rPr>
        <w:t>01</w:t>
      </w:r>
      <w:r>
        <w:rPr>
          <w:rFonts w:hint="eastAsia"/>
        </w:rPr>
        <w:t>】制作商务型（“工作型”）演示文稿的核心目标是什么</w:t>
      </w:r>
    </w:p>
    <w:p w:rsidR="00E046FB" w:rsidRDefault="00E046FB" w:rsidP="00E046FB">
      <w:pPr>
        <w:spacing w:after="0"/>
        <w:rPr>
          <w:rFonts w:hint="eastAsia"/>
        </w:rPr>
      </w:pPr>
      <w:r>
        <w:rPr>
          <w:rFonts w:hint="eastAsia"/>
        </w:rPr>
        <w:t>【</w:t>
      </w:r>
      <w:r>
        <w:rPr>
          <w:rFonts w:hint="eastAsia"/>
        </w:rPr>
        <w:t>02</w:t>
      </w:r>
      <w:r>
        <w:rPr>
          <w:rFonts w:hint="eastAsia"/>
        </w:rPr>
        <w:t>】制作商务型（“工作型”）演示文稿的三个维度</w:t>
      </w:r>
    </w:p>
    <w:p w:rsidR="00E046FB" w:rsidRDefault="00E046FB" w:rsidP="00E046FB">
      <w:pPr>
        <w:spacing w:after="0"/>
      </w:pPr>
      <w:r>
        <w:t></w:t>
      </w:r>
      <w:r>
        <w:tab/>
      </w:r>
      <w:r>
        <w:rPr>
          <w:rFonts w:hint="eastAsia"/>
        </w:rPr>
        <w:t>逻辑（结构逻辑</w:t>
      </w:r>
      <w:r>
        <w:t xml:space="preserve"> / </w:t>
      </w:r>
      <w:r>
        <w:rPr>
          <w:rFonts w:hint="eastAsia"/>
        </w:rPr>
        <w:t>演示逻辑）</w:t>
      </w:r>
    </w:p>
    <w:p w:rsidR="00E046FB" w:rsidRDefault="00E046FB" w:rsidP="00E046FB">
      <w:pPr>
        <w:spacing w:after="0"/>
      </w:pPr>
      <w:r>
        <w:t></w:t>
      </w:r>
      <w:r>
        <w:tab/>
      </w:r>
      <w:r>
        <w:rPr>
          <w:rFonts w:hint="eastAsia"/>
        </w:rPr>
        <w:t>规范（……）</w:t>
      </w:r>
    </w:p>
    <w:p w:rsidR="00E046FB" w:rsidRDefault="00E046FB" w:rsidP="00E046FB">
      <w:pPr>
        <w:spacing w:after="0"/>
      </w:pPr>
      <w:r>
        <w:t></w:t>
      </w:r>
      <w:r>
        <w:tab/>
      </w:r>
      <w:r>
        <w:rPr>
          <w:rFonts w:hint="eastAsia"/>
        </w:rPr>
        <w:t>设计（……）</w:t>
      </w:r>
    </w:p>
    <w:p w:rsidR="00E046FB" w:rsidRDefault="00E046FB" w:rsidP="00E046FB">
      <w:pPr>
        <w:spacing w:after="0"/>
        <w:rPr>
          <w:rFonts w:hint="eastAsia"/>
        </w:rPr>
      </w:pPr>
      <w:r>
        <w:rPr>
          <w:rFonts w:hint="eastAsia"/>
        </w:rPr>
        <w:t>【</w:t>
      </w:r>
      <w:r>
        <w:rPr>
          <w:rFonts w:hint="eastAsia"/>
        </w:rPr>
        <w:t>03</w:t>
      </w:r>
      <w:r>
        <w:rPr>
          <w:rFonts w:hint="eastAsia"/>
        </w:rPr>
        <w:t>】结构化思维</w:t>
      </w:r>
    </w:p>
    <w:p w:rsidR="00E046FB" w:rsidRDefault="00E046FB" w:rsidP="00E046FB">
      <w:pPr>
        <w:spacing w:after="0"/>
      </w:pPr>
      <w:r>
        <w:t></w:t>
      </w:r>
      <w:r>
        <w:tab/>
      </w:r>
      <w:r>
        <w:rPr>
          <w:rFonts w:hint="eastAsia"/>
        </w:rPr>
        <w:t>什么是结构化</w:t>
      </w:r>
    </w:p>
    <w:p w:rsidR="00E046FB" w:rsidRDefault="00E046FB" w:rsidP="00E046FB">
      <w:pPr>
        <w:spacing w:after="0"/>
      </w:pPr>
      <w:r>
        <w:t></w:t>
      </w:r>
      <w:r>
        <w:tab/>
      </w:r>
      <w:r>
        <w:rPr>
          <w:rFonts w:hint="eastAsia"/>
        </w:rPr>
        <w:t>什么是结构化思维</w:t>
      </w:r>
    </w:p>
    <w:p w:rsidR="00E046FB" w:rsidRDefault="00E046FB" w:rsidP="00E046FB">
      <w:pPr>
        <w:spacing w:after="0"/>
        <w:rPr>
          <w:rFonts w:hint="eastAsia"/>
        </w:rPr>
      </w:pPr>
      <w:r>
        <w:rPr>
          <w:rFonts w:hint="eastAsia"/>
        </w:rPr>
        <w:t>【</w:t>
      </w:r>
      <w:r>
        <w:rPr>
          <w:rFonts w:hint="eastAsia"/>
        </w:rPr>
        <w:t>04</w:t>
      </w:r>
      <w:r>
        <w:rPr>
          <w:rFonts w:hint="eastAsia"/>
        </w:rPr>
        <w:t>】思维导图和金字塔图在</w:t>
      </w:r>
      <w:r>
        <w:rPr>
          <w:rFonts w:hint="eastAsia"/>
        </w:rPr>
        <w:t>PPT</w:t>
      </w:r>
      <w:r>
        <w:rPr>
          <w:rFonts w:hint="eastAsia"/>
        </w:rPr>
        <w:t>结构化中的运用</w:t>
      </w:r>
    </w:p>
    <w:p w:rsidR="00E046FB" w:rsidRDefault="00E046FB" w:rsidP="00E046FB">
      <w:pPr>
        <w:spacing w:after="0"/>
      </w:pPr>
      <w:r>
        <w:t></w:t>
      </w:r>
      <w:r>
        <w:tab/>
      </w:r>
      <w:r>
        <w:rPr>
          <w:rFonts w:hint="eastAsia"/>
        </w:rPr>
        <w:t>思维导图在结构化中应用</w:t>
      </w:r>
    </w:p>
    <w:p w:rsidR="00E046FB" w:rsidRDefault="00E046FB" w:rsidP="00E046FB">
      <w:pPr>
        <w:spacing w:after="0"/>
      </w:pPr>
      <w:r>
        <w:t></w:t>
      </w:r>
      <w:r>
        <w:tab/>
      </w:r>
      <w:r>
        <w:rPr>
          <w:rFonts w:hint="eastAsia"/>
        </w:rPr>
        <w:t>金字塔图的</w:t>
      </w:r>
      <w:r>
        <w:t>4</w:t>
      </w:r>
      <w:r>
        <w:rPr>
          <w:rFonts w:hint="eastAsia"/>
        </w:rPr>
        <w:t>个基本原则</w:t>
      </w:r>
    </w:p>
    <w:p w:rsidR="00E046FB" w:rsidRDefault="00E046FB" w:rsidP="00E046FB">
      <w:pPr>
        <w:spacing w:after="0"/>
      </w:pPr>
      <w:r>
        <w:t></w:t>
      </w:r>
      <w:r>
        <w:tab/>
      </w:r>
      <w:r>
        <w:rPr>
          <w:rFonts w:hint="eastAsia"/>
        </w:rPr>
        <w:t>运用思维导图和金字塔图</w:t>
      </w:r>
      <w:r>
        <w:t xml:space="preserve"> </w:t>
      </w:r>
      <w:r>
        <w:rPr>
          <w:rFonts w:hint="eastAsia"/>
        </w:rPr>
        <w:t>搭建</w:t>
      </w:r>
      <w:r>
        <w:t>PPT</w:t>
      </w:r>
      <w:r>
        <w:rPr>
          <w:rFonts w:hint="eastAsia"/>
        </w:rPr>
        <w:t>逻辑结构</w:t>
      </w:r>
    </w:p>
    <w:p w:rsidR="00E046FB" w:rsidRDefault="00E046FB" w:rsidP="00E046FB">
      <w:pPr>
        <w:spacing w:after="0"/>
        <w:rPr>
          <w:rFonts w:hint="eastAsia"/>
        </w:rPr>
      </w:pPr>
      <w:r>
        <w:rPr>
          <w:rFonts w:hint="eastAsia"/>
        </w:rPr>
        <w:t>第</w:t>
      </w:r>
      <w:r>
        <w:rPr>
          <w:rFonts w:hint="eastAsia"/>
        </w:rPr>
        <w:t>2</w:t>
      </w:r>
      <w:r>
        <w:rPr>
          <w:rFonts w:hint="eastAsia"/>
        </w:rPr>
        <w:t>部分</w:t>
      </w:r>
      <w:r>
        <w:rPr>
          <w:rFonts w:hint="eastAsia"/>
        </w:rPr>
        <w:t xml:space="preserve"> </w:t>
      </w:r>
      <w:r>
        <w:rPr>
          <w:rFonts w:hint="eastAsia"/>
        </w:rPr>
        <w:t>如何让你的文字脱颖而出（文字的焦点思维）</w:t>
      </w:r>
    </w:p>
    <w:p w:rsidR="00E046FB" w:rsidRDefault="00E046FB" w:rsidP="00E046FB">
      <w:pPr>
        <w:spacing w:after="0"/>
        <w:rPr>
          <w:rFonts w:hint="eastAsia"/>
        </w:rPr>
      </w:pPr>
      <w:r>
        <w:rPr>
          <w:rFonts w:hint="eastAsia"/>
        </w:rPr>
        <w:t>【</w:t>
      </w:r>
      <w:r>
        <w:rPr>
          <w:rFonts w:hint="eastAsia"/>
        </w:rPr>
        <w:t>01</w:t>
      </w:r>
      <w:r>
        <w:rPr>
          <w:rFonts w:hint="eastAsia"/>
        </w:rPr>
        <w:t>】段</w:t>
      </w:r>
      <w:r>
        <w:rPr>
          <w:rFonts w:hint="eastAsia"/>
        </w:rPr>
        <w:t>-</w:t>
      </w:r>
      <w:r>
        <w:rPr>
          <w:rFonts w:hint="eastAsia"/>
        </w:rPr>
        <w:t>句</w:t>
      </w:r>
      <w:r>
        <w:rPr>
          <w:rFonts w:hint="eastAsia"/>
        </w:rPr>
        <w:t>-</w:t>
      </w:r>
      <w:r>
        <w:rPr>
          <w:rFonts w:hint="eastAsia"/>
        </w:rPr>
        <w:t>词</w:t>
      </w:r>
      <w:r>
        <w:rPr>
          <w:rFonts w:hint="eastAsia"/>
        </w:rPr>
        <w:t>-</w:t>
      </w:r>
      <w:r>
        <w:rPr>
          <w:rFonts w:hint="eastAsia"/>
        </w:rPr>
        <w:t>字</w:t>
      </w:r>
    </w:p>
    <w:p w:rsidR="00E046FB" w:rsidRDefault="00E046FB" w:rsidP="00E046FB">
      <w:pPr>
        <w:spacing w:after="0"/>
      </w:pPr>
      <w:r>
        <w:t></w:t>
      </w:r>
      <w:r>
        <w:tab/>
      </w:r>
      <w:r>
        <w:rPr>
          <w:rFonts w:hint="eastAsia"/>
        </w:rPr>
        <w:t>什么才是有效的表达方式</w:t>
      </w:r>
    </w:p>
    <w:p w:rsidR="00E046FB" w:rsidRDefault="00E046FB" w:rsidP="00E046FB">
      <w:pPr>
        <w:spacing w:after="0"/>
      </w:pPr>
      <w:r>
        <w:t></w:t>
      </w:r>
      <w:r>
        <w:tab/>
      </w:r>
      <w:r>
        <w:rPr>
          <w:rFonts w:hint="eastAsia"/>
        </w:rPr>
        <w:t>如何处理文字中的“段</w:t>
      </w:r>
      <w:r>
        <w:t>-</w:t>
      </w:r>
      <w:r>
        <w:rPr>
          <w:rFonts w:hint="eastAsia"/>
        </w:rPr>
        <w:t>句</w:t>
      </w:r>
      <w:r>
        <w:t>-</w:t>
      </w:r>
      <w:r>
        <w:rPr>
          <w:rFonts w:hint="eastAsia"/>
        </w:rPr>
        <w:t>词</w:t>
      </w:r>
      <w:r>
        <w:t>-</w:t>
      </w:r>
      <w:r>
        <w:rPr>
          <w:rFonts w:hint="eastAsia"/>
        </w:rPr>
        <w:t>字”</w:t>
      </w:r>
    </w:p>
    <w:p w:rsidR="00E046FB" w:rsidRDefault="00E046FB" w:rsidP="00E046FB">
      <w:pPr>
        <w:spacing w:after="0"/>
        <w:rPr>
          <w:rFonts w:hint="eastAsia"/>
        </w:rPr>
      </w:pPr>
      <w:r>
        <w:rPr>
          <w:rFonts w:hint="eastAsia"/>
        </w:rPr>
        <w:t>【</w:t>
      </w:r>
      <w:r>
        <w:rPr>
          <w:rFonts w:hint="eastAsia"/>
        </w:rPr>
        <w:t>02</w:t>
      </w:r>
      <w:r>
        <w:rPr>
          <w:rFonts w:hint="eastAsia"/>
        </w:rPr>
        <w:t>】寻找信息逻辑</w:t>
      </w:r>
    </w:p>
    <w:p w:rsidR="00E046FB" w:rsidRDefault="00E046FB" w:rsidP="00E046FB">
      <w:pPr>
        <w:spacing w:after="0"/>
      </w:pPr>
      <w:r>
        <w:t></w:t>
      </w:r>
      <w:r>
        <w:tab/>
      </w:r>
      <w:r>
        <w:rPr>
          <w:rFonts w:hint="eastAsia"/>
        </w:rPr>
        <w:t>什么是有效“关键词”</w:t>
      </w:r>
    </w:p>
    <w:p w:rsidR="00E046FB" w:rsidRDefault="00E046FB" w:rsidP="00E046FB">
      <w:pPr>
        <w:spacing w:after="0"/>
      </w:pPr>
      <w:r>
        <w:t></w:t>
      </w:r>
      <w:r>
        <w:tab/>
      </w:r>
      <w:r>
        <w:rPr>
          <w:rFonts w:hint="eastAsia"/>
        </w:rPr>
        <w:t>什么是有效“数据”</w:t>
      </w:r>
    </w:p>
    <w:p w:rsidR="00E046FB" w:rsidRDefault="00E046FB" w:rsidP="00E046FB">
      <w:pPr>
        <w:spacing w:after="0"/>
        <w:rPr>
          <w:rFonts w:hint="eastAsia"/>
        </w:rPr>
      </w:pPr>
      <w:r>
        <w:rPr>
          <w:rFonts w:hint="eastAsia"/>
        </w:rPr>
        <w:t>【</w:t>
      </w:r>
      <w:r>
        <w:rPr>
          <w:rFonts w:hint="eastAsia"/>
        </w:rPr>
        <w:t>03</w:t>
      </w:r>
      <w:r>
        <w:rPr>
          <w:rFonts w:hint="eastAsia"/>
        </w:rPr>
        <w:t>】按层级梳理和表达</w:t>
      </w:r>
    </w:p>
    <w:p w:rsidR="00E046FB" w:rsidRDefault="00E046FB" w:rsidP="00E046FB">
      <w:pPr>
        <w:spacing w:after="0"/>
      </w:pPr>
      <w:r>
        <w:t></w:t>
      </w:r>
      <w:r>
        <w:tab/>
      </w:r>
      <w:r>
        <w:rPr>
          <w:rFonts w:hint="eastAsia"/>
        </w:rPr>
        <w:t>字体</w:t>
      </w:r>
      <w:r>
        <w:t>-</w:t>
      </w:r>
      <w:r>
        <w:rPr>
          <w:rFonts w:hint="eastAsia"/>
        </w:rPr>
        <w:t>字号</w:t>
      </w:r>
      <w:r>
        <w:t>-</w:t>
      </w:r>
      <w:r>
        <w:rPr>
          <w:rFonts w:hint="eastAsia"/>
        </w:rPr>
        <w:t>颜色的功效</w:t>
      </w:r>
    </w:p>
    <w:p w:rsidR="00E046FB" w:rsidRDefault="00E046FB" w:rsidP="00E046FB">
      <w:pPr>
        <w:spacing w:after="0"/>
      </w:pPr>
      <w:r>
        <w:t></w:t>
      </w:r>
      <w:r>
        <w:tab/>
      </w:r>
      <w:r>
        <w:rPr>
          <w:rFonts w:hint="eastAsia"/>
        </w:rPr>
        <w:t>画框的神奇功效和效果</w:t>
      </w:r>
    </w:p>
    <w:p w:rsidR="00E046FB" w:rsidRDefault="00E046FB" w:rsidP="00E046FB">
      <w:pPr>
        <w:spacing w:after="0"/>
        <w:rPr>
          <w:rFonts w:hint="eastAsia"/>
        </w:rPr>
      </w:pPr>
      <w:r>
        <w:rPr>
          <w:rFonts w:hint="eastAsia"/>
        </w:rPr>
        <w:t>【</w:t>
      </w:r>
      <w:r>
        <w:rPr>
          <w:rFonts w:hint="eastAsia"/>
        </w:rPr>
        <w:t>04</w:t>
      </w:r>
      <w:r>
        <w:rPr>
          <w:rFonts w:hint="eastAsia"/>
        </w:rPr>
        <w:t>】文字的商务排版</w:t>
      </w:r>
    </w:p>
    <w:p w:rsidR="00E046FB" w:rsidRDefault="00E046FB" w:rsidP="00E046FB">
      <w:pPr>
        <w:spacing w:after="0"/>
      </w:pPr>
      <w:r>
        <w:t></w:t>
      </w:r>
      <w:r>
        <w:tab/>
      </w:r>
      <w:r>
        <w:rPr>
          <w:rFonts w:hint="eastAsia"/>
        </w:rPr>
        <w:t>多级文字处理</w:t>
      </w:r>
    </w:p>
    <w:p w:rsidR="00E046FB" w:rsidRDefault="00E046FB" w:rsidP="00E046FB">
      <w:pPr>
        <w:spacing w:after="0"/>
      </w:pPr>
      <w:r>
        <w:t></w:t>
      </w:r>
      <w:r>
        <w:tab/>
      </w:r>
      <w:r>
        <w:rPr>
          <w:rFonts w:hint="eastAsia"/>
        </w:rPr>
        <w:t>项目符号进阶应用</w:t>
      </w:r>
    </w:p>
    <w:p w:rsidR="00E046FB" w:rsidRDefault="00E046FB" w:rsidP="00E046FB">
      <w:pPr>
        <w:spacing w:after="0"/>
      </w:pPr>
      <w:r>
        <w:t></w:t>
      </w:r>
      <w:r>
        <w:tab/>
      </w:r>
      <w:r>
        <w:rPr>
          <w:rFonts w:hint="eastAsia"/>
        </w:rPr>
        <w:t>标题和内容的字体选择</w:t>
      </w:r>
    </w:p>
    <w:p w:rsidR="00E046FB" w:rsidRDefault="00E046FB" w:rsidP="00E046FB">
      <w:pPr>
        <w:spacing w:after="0"/>
        <w:rPr>
          <w:rFonts w:hint="eastAsia"/>
        </w:rPr>
      </w:pPr>
      <w:r>
        <w:rPr>
          <w:rFonts w:hint="eastAsia"/>
        </w:rPr>
        <w:t>第</w:t>
      </w:r>
      <w:r>
        <w:rPr>
          <w:rFonts w:hint="eastAsia"/>
        </w:rPr>
        <w:t>3</w:t>
      </w:r>
      <w:r>
        <w:rPr>
          <w:rFonts w:hint="eastAsia"/>
        </w:rPr>
        <w:t>部分</w:t>
      </w:r>
      <w:r>
        <w:rPr>
          <w:rFonts w:hint="eastAsia"/>
        </w:rPr>
        <w:t xml:space="preserve">  </w:t>
      </w:r>
      <w:r>
        <w:rPr>
          <w:rFonts w:hint="eastAsia"/>
        </w:rPr>
        <w:t>幻灯片中多数据的有效表达（数据焦点思维）</w:t>
      </w:r>
    </w:p>
    <w:p w:rsidR="00E046FB" w:rsidRDefault="00E046FB" w:rsidP="00E046FB">
      <w:pPr>
        <w:spacing w:after="0"/>
        <w:rPr>
          <w:rFonts w:hint="eastAsia"/>
        </w:rPr>
      </w:pPr>
      <w:r>
        <w:rPr>
          <w:rFonts w:hint="eastAsia"/>
        </w:rPr>
        <w:lastRenderedPageBreak/>
        <w:t>【</w:t>
      </w:r>
      <w:r>
        <w:rPr>
          <w:rFonts w:hint="eastAsia"/>
        </w:rPr>
        <w:t>01</w:t>
      </w:r>
      <w:r>
        <w:rPr>
          <w:rFonts w:hint="eastAsia"/>
        </w:rPr>
        <w:t>】幻灯片中用表格进行多数据对比</w:t>
      </w:r>
    </w:p>
    <w:p w:rsidR="00E046FB" w:rsidRDefault="00E046FB" w:rsidP="00E046FB">
      <w:pPr>
        <w:spacing w:after="0"/>
      </w:pPr>
      <w:r>
        <w:t></w:t>
      </w:r>
      <w:r>
        <w:tab/>
      </w:r>
      <w:r>
        <w:rPr>
          <w:rFonts w:hint="eastAsia"/>
        </w:rPr>
        <w:t>显性表单在幻灯片中的应用</w:t>
      </w:r>
    </w:p>
    <w:p w:rsidR="00E046FB" w:rsidRDefault="00E046FB" w:rsidP="00E046FB">
      <w:pPr>
        <w:spacing w:after="0"/>
      </w:pPr>
      <w:r>
        <w:t></w:t>
      </w:r>
      <w:r>
        <w:tab/>
      </w:r>
      <w:r>
        <w:rPr>
          <w:rFonts w:hint="eastAsia"/>
        </w:rPr>
        <w:t>隐性表单在幻灯片中的应用</w:t>
      </w:r>
    </w:p>
    <w:p w:rsidR="00E046FB" w:rsidRDefault="00E046FB" w:rsidP="00E046FB">
      <w:pPr>
        <w:spacing w:after="0"/>
        <w:rPr>
          <w:rFonts w:hint="eastAsia"/>
        </w:rPr>
      </w:pPr>
      <w:r>
        <w:rPr>
          <w:rFonts w:hint="eastAsia"/>
        </w:rPr>
        <w:t>【</w:t>
      </w:r>
      <w:r>
        <w:rPr>
          <w:rFonts w:hint="eastAsia"/>
        </w:rPr>
        <w:t>02</w:t>
      </w:r>
      <w:r>
        <w:rPr>
          <w:rFonts w:hint="eastAsia"/>
        </w:rPr>
        <w:t>】幻灯片中用图表进行多数据对比</w:t>
      </w:r>
    </w:p>
    <w:p w:rsidR="00E046FB" w:rsidRDefault="00E046FB" w:rsidP="00E046FB">
      <w:pPr>
        <w:spacing w:after="0"/>
      </w:pPr>
      <w:r>
        <w:t></w:t>
      </w:r>
      <w:r>
        <w:tab/>
        <w:t>PowerPoint</w:t>
      </w:r>
      <w:r>
        <w:rPr>
          <w:rFonts w:hint="eastAsia"/>
        </w:rPr>
        <w:t>图表制作方法与技巧</w:t>
      </w:r>
    </w:p>
    <w:p w:rsidR="00E046FB" w:rsidRDefault="00E046FB" w:rsidP="00E046FB">
      <w:pPr>
        <w:spacing w:after="0"/>
      </w:pPr>
      <w:r>
        <w:t></w:t>
      </w:r>
      <w:r>
        <w:tab/>
        <w:t>PowerPoint</w:t>
      </w:r>
      <w:r>
        <w:rPr>
          <w:rFonts w:hint="eastAsia"/>
        </w:rPr>
        <w:t>图表美化设计</w:t>
      </w:r>
    </w:p>
    <w:p w:rsidR="00E046FB" w:rsidRDefault="00E046FB" w:rsidP="00E046FB">
      <w:pPr>
        <w:spacing w:after="0"/>
      </w:pPr>
      <w:r>
        <w:t></w:t>
      </w:r>
      <w:r>
        <w:tab/>
      </w:r>
      <w:r>
        <w:rPr>
          <w:rFonts w:hint="eastAsia"/>
        </w:rPr>
        <w:t>真假图表的使用</w:t>
      </w:r>
    </w:p>
    <w:p w:rsidR="00E046FB" w:rsidRDefault="00E046FB" w:rsidP="00E046FB">
      <w:pPr>
        <w:spacing w:after="0"/>
        <w:rPr>
          <w:rFonts w:hint="eastAsia"/>
        </w:rPr>
      </w:pPr>
      <w:r>
        <w:rPr>
          <w:rFonts w:hint="eastAsia"/>
        </w:rPr>
        <w:t>第</w:t>
      </w:r>
      <w:r>
        <w:rPr>
          <w:rFonts w:hint="eastAsia"/>
        </w:rPr>
        <w:t>4</w:t>
      </w:r>
      <w:r>
        <w:rPr>
          <w:rFonts w:hint="eastAsia"/>
        </w:rPr>
        <w:t>部分</w:t>
      </w:r>
      <w:r>
        <w:rPr>
          <w:rFonts w:hint="eastAsia"/>
        </w:rPr>
        <w:t xml:space="preserve">  </w:t>
      </w:r>
      <w:r>
        <w:rPr>
          <w:rFonts w:hint="eastAsia"/>
        </w:rPr>
        <w:t>用图形和图片配合达到更强的幻灯片效果表现力</w:t>
      </w:r>
    </w:p>
    <w:p w:rsidR="00E046FB" w:rsidRDefault="00E046FB" w:rsidP="00E046FB">
      <w:pPr>
        <w:spacing w:after="0"/>
        <w:rPr>
          <w:rFonts w:hint="eastAsia"/>
        </w:rPr>
      </w:pPr>
      <w:r>
        <w:rPr>
          <w:rFonts w:hint="eastAsia"/>
        </w:rPr>
        <w:t>【</w:t>
      </w:r>
      <w:r>
        <w:rPr>
          <w:rFonts w:hint="eastAsia"/>
        </w:rPr>
        <w:t>01</w:t>
      </w:r>
      <w:r>
        <w:rPr>
          <w:rFonts w:hint="eastAsia"/>
        </w:rPr>
        <w:t>】幻灯片图形的运用</w:t>
      </w:r>
    </w:p>
    <w:p w:rsidR="00E046FB" w:rsidRDefault="00E046FB" w:rsidP="00E046FB">
      <w:pPr>
        <w:spacing w:after="0"/>
      </w:pPr>
      <w:r>
        <w:t></w:t>
      </w:r>
      <w:r>
        <w:tab/>
      </w:r>
      <w:r>
        <w:rPr>
          <w:rFonts w:hint="eastAsia"/>
        </w:rPr>
        <w:t>利用图形突出焦点</w:t>
      </w:r>
    </w:p>
    <w:p w:rsidR="00E046FB" w:rsidRDefault="00E046FB" w:rsidP="00E046FB">
      <w:pPr>
        <w:spacing w:after="0"/>
      </w:pPr>
      <w:r>
        <w:t></w:t>
      </w:r>
      <w:r>
        <w:tab/>
      </w:r>
      <w:r>
        <w:rPr>
          <w:rFonts w:hint="eastAsia"/>
        </w:rPr>
        <w:t>图形的绘制经验和操作技巧</w:t>
      </w:r>
    </w:p>
    <w:p w:rsidR="00E046FB" w:rsidRDefault="00E046FB" w:rsidP="00E046FB">
      <w:pPr>
        <w:spacing w:after="0"/>
        <w:rPr>
          <w:rFonts w:hint="eastAsia"/>
        </w:rPr>
      </w:pPr>
      <w:r>
        <w:rPr>
          <w:rFonts w:hint="eastAsia"/>
        </w:rPr>
        <w:t>【</w:t>
      </w:r>
      <w:r>
        <w:rPr>
          <w:rFonts w:hint="eastAsia"/>
        </w:rPr>
        <w:t>02</w:t>
      </w:r>
      <w:r>
        <w:rPr>
          <w:rFonts w:hint="eastAsia"/>
        </w:rPr>
        <w:t>】幻灯片中的图片运用</w:t>
      </w:r>
    </w:p>
    <w:p w:rsidR="00E046FB" w:rsidRDefault="00E046FB" w:rsidP="00E046FB">
      <w:pPr>
        <w:spacing w:after="0"/>
      </w:pPr>
      <w:r>
        <w:t></w:t>
      </w:r>
      <w:r>
        <w:tab/>
      </w:r>
      <w:r>
        <w:rPr>
          <w:rFonts w:hint="eastAsia"/>
        </w:rPr>
        <w:t>图片外观的裁剪</w:t>
      </w:r>
    </w:p>
    <w:p w:rsidR="00E046FB" w:rsidRDefault="00E046FB" w:rsidP="00E046FB">
      <w:pPr>
        <w:spacing w:after="0"/>
      </w:pPr>
      <w:r>
        <w:t></w:t>
      </w:r>
      <w:r>
        <w:tab/>
      </w:r>
      <w:r>
        <w:rPr>
          <w:rFonts w:hint="eastAsia"/>
        </w:rPr>
        <w:t>图片效果表现力的设计</w:t>
      </w:r>
    </w:p>
    <w:p w:rsidR="00E046FB" w:rsidRDefault="00E046FB" w:rsidP="00E046FB">
      <w:pPr>
        <w:spacing w:after="0"/>
        <w:rPr>
          <w:rFonts w:hint="eastAsia"/>
        </w:rPr>
      </w:pPr>
      <w:r>
        <w:rPr>
          <w:rFonts w:hint="eastAsia"/>
        </w:rPr>
        <w:t>【</w:t>
      </w:r>
      <w:r>
        <w:rPr>
          <w:rFonts w:hint="eastAsia"/>
        </w:rPr>
        <w:t>03</w:t>
      </w:r>
      <w:r>
        <w:rPr>
          <w:rFonts w:hint="eastAsia"/>
        </w:rPr>
        <w:t>】幻灯片中图片和图形的配合</w:t>
      </w:r>
    </w:p>
    <w:p w:rsidR="00E046FB" w:rsidRDefault="00E046FB" w:rsidP="00E046FB">
      <w:pPr>
        <w:spacing w:after="0"/>
      </w:pPr>
      <w:r>
        <w:t></w:t>
      </w:r>
      <w:r>
        <w:tab/>
      </w:r>
      <w:r>
        <w:rPr>
          <w:rFonts w:hint="eastAsia"/>
        </w:rPr>
        <w:t>渐变颜色的进阶应用</w:t>
      </w:r>
    </w:p>
    <w:p w:rsidR="00E046FB" w:rsidRDefault="00E046FB" w:rsidP="00E046FB">
      <w:pPr>
        <w:spacing w:after="0"/>
      </w:pPr>
      <w:r>
        <w:t></w:t>
      </w:r>
      <w:r>
        <w:tab/>
      </w:r>
      <w:r>
        <w:rPr>
          <w:rFonts w:hint="eastAsia"/>
        </w:rPr>
        <w:t>蒙版和图片的结合图形</w:t>
      </w:r>
    </w:p>
    <w:p w:rsidR="00E046FB" w:rsidRDefault="00E046FB" w:rsidP="00E046FB">
      <w:pPr>
        <w:spacing w:after="0"/>
        <w:rPr>
          <w:rFonts w:hint="eastAsia"/>
        </w:rPr>
      </w:pPr>
      <w:r>
        <w:rPr>
          <w:rFonts w:hint="eastAsia"/>
        </w:rPr>
        <w:t>【</w:t>
      </w:r>
      <w:r>
        <w:rPr>
          <w:rFonts w:hint="eastAsia"/>
        </w:rPr>
        <w:t>04</w:t>
      </w:r>
      <w:r>
        <w:rPr>
          <w:rFonts w:hint="eastAsia"/>
        </w:rPr>
        <w:t>】利用图形和图片设计精美幻灯片表现力</w:t>
      </w:r>
    </w:p>
    <w:p w:rsidR="00E046FB" w:rsidRDefault="00E046FB" w:rsidP="00E046FB">
      <w:pPr>
        <w:spacing w:after="0"/>
      </w:pPr>
      <w:r>
        <w:t></w:t>
      </w:r>
      <w:r>
        <w:tab/>
        <w:t>PPT</w:t>
      </w:r>
      <w:r>
        <w:rPr>
          <w:rFonts w:hint="eastAsia"/>
        </w:rPr>
        <w:t>精美图示设计与制作</w:t>
      </w:r>
    </w:p>
    <w:p w:rsidR="00E046FB" w:rsidRDefault="00E046FB" w:rsidP="00E046FB">
      <w:pPr>
        <w:spacing w:after="0"/>
      </w:pPr>
      <w:r>
        <w:t></w:t>
      </w:r>
      <w:r>
        <w:tab/>
      </w:r>
      <w:r>
        <w:rPr>
          <w:rFonts w:hint="eastAsia"/>
        </w:rPr>
        <w:t>利用“合并形状”功能和图片进行结合设计精美幻灯片</w:t>
      </w:r>
    </w:p>
    <w:p w:rsidR="00E046FB" w:rsidRDefault="00E046FB" w:rsidP="00E046FB">
      <w:pPr>
        <w:spacing w:after="0"/>
      </w:pPr>
      <w:r>
        <w:t></w:t>
      </w:r>
      <w:r>
        <w:tab/>
      </w:r>
      <w:r>
        <w:rPr>
          <w:rFonts w:hint="eastAsia"/>
        </w:rPr>
        <w:t>效果表现力的制作</w:t>
      </w:r>
    </w:p>
    <w:p w:rsidR="00E046FB" w:rsidRDefault="00E046FB" w:rsidP="00E046FB">
      <w:pPr>
        <w:spacing w:after="0"/>
        <w:rPr>
          <w:rFonts w:hint="eastAsia"/>
        </w:rPr>
      </w:pPr>
      <w:r>
        <w:rPr>
          <w:rFonts w:hint="eastAsia"/>
        </w:rPr>
        <w:t>第</w:t>
      </w:r>
      <w:r>
        <w:rPr>
          <w:rFonts w:hint="eastAsia"/>
        </w:rPr>
        <w:t>5</w:t>
      </w:r>
      <w:r>
        <w:rPr>
          <w:rFonts w:hint="eastAsia"/>
        </w:rPr>
        <w:t>部分</w:t>
      </w:r>
      <w:r>
        <w:rPr>
          <w:rFonts w:hint="eastAsia"/>
        </w:rPr>
        <w:t xml:space="preserve">  PPT </w:t>
      </w:r>
      <w:r>
        <w:rPr>
          <w:rFonts w:hint="eastAsia"/>
        </w:rPr>
        <w:t>在动画设计中体现焦点思维</w:t>
      </w:r>
    </w:p>
    <w:p w:rsidR="00E046FB" w:rsidRDefault="00E046FB" w:rsidP="00E046FB">
      <w:pPr>
        <w:spacing w:after="0"/>
        <w:rPr>
          <w:rFonts w:hint="eastAsia"/>
        </w:rPr>
      </w:pPr>
      <w:r>
        <w:rPr>
          <w:rFonts w:hint="eastAsia"/>
        </w:rPr>
        <w:t>【</w:t>
      </w:r>
      <w:r>
        <w:rPr>
          <w:rFonts w:hint="eastAsia"/>
        </w:rPr>
        <w:t>01</w:t>
      </w:r>
      <w:r>
        <w:rPr>
          <w:rFonts w:hint="eastAsia"/>
        </w:rPr>
        <w:t>】利用“切换”效果实现焦点思维</w:t>
      </w:r>
    </w:p>
    <w:p w:rsidR="00E046FB" w:rsidRDefault="00E046FB" w:rsidP="00E046FB">
      <w:pPr>
        <w:spacing w:after="0"/>
      </w:pPr>
      <w:r>
        <w:t></w:t>
      </w:r>
      <w:r>
        <w:tab/>
      </w:r>
      <w:r>
        <w:rPr>
          <w:rFonts w:hint="eastAsia"/>
        </w:rPr>
        <w:t>幻灯片的切换方式</w:t>
      </w:r>
    </w:p>
    <w:p w:rsidR="00E046FB" w:rsidRDefault="00E046FB" w:rsidP="00E046FB">
      <w:pPr>
        <w:spacing w:after="0"/>
      </w:pPr>
      <w:r>
        <w:t></w:t>
      </w:r>
      <w:r>
        <w:tab/>
      </w:r>
      <w:r>
        <w:rPr>
          <w:rFonts w:hint="eastAsia"/>
        </w:rPr>
        <w:t>利用“平滑”切换制作焦点思维效果</w:t>
      </w:r>
    </w:p>
    <w:p w:rsidR="00E046FB" w:rsidRDefault="00E046FB" w:rsidP="00E046FB">
      <w:pPr>
        <w:spacing w:after="0"/>
        <w:rPr>
          <w:rFonts w:hint="eastAsia"/>
        </w:rPr>
      </w:pPr>
      <w:r>
        <w:rPr>
          <w:rFonts w:hint="eastAsia"/>
        </w:rPr>
        <w:t>【</w:t>
      </w:r>
      <w:r>
        <w:rPr>
          <w:rFonts w:hint="eastAsia"/>
        </w:rPr>
        <w:t>02</w:t>
      </w:r>
      <w:r>
        <w:rPr>
          <w:rFonts w:hint="eastAsia"/>
        </w:rPr>
        <w:t>】利用“自定义”动画实现焦点思维</w:t>
      </w:r>
    </w:p>
    <w:p w:rsidR="00E046FB" w:rsidRDefault="00E046FB" w:rsidP="00E046FB">
      <w:pPr>
        <w:spacing w:after="0"/>
      </w:pPr>
      <w:r>
        <w:t></w:t>
      </w:r>
      <w:r>
        <w:tab/>
      </w:r>
      <w:r>
        <w:rPr>
          <w:rFonts w:hint="eastAsia"/>
        </w:rPr>
        <w:t>文字动画</w:t>
      </w:r>
    </w:p>
    <w:p w:rsidR="00E046FB" w:rsidRDefault="00E046FB" w:rsidP="00E046FB">
      <w:pPr>
        <w:spacing w:after="0"/>
      </w:pPr>
      <w:r>
        <w:t></w:t>
      </w:r>
      <w:r>
        <w:tab/>
      </w:r>
      <w:r>
        <w:rPr>
          <w:rFonts w:hint="eastAsia"/>
        </w:rPr>
        <w:t>图形动画</w:t>
      </w:r>
    </w:p>
    <w:p w:rsidR="00E046FB" w:rsidRDefault="00E046FB" w:rsidP="00E046FB">
      <w:pPr>
        <w:spacing w:after="0"/>
      </w:pPr>
      <w:r>
        <w:t></w:t>
      </w:r>
      <w:r>
        <w:tab/>
      </w:r>
      <w:r>
        <w:rPr>
          <w:rFonts w:hint="eastAsia"/>
        </w:rPr>
        <w:t>图表动画</w:t>
      </w:r>
    </w:p>
    <w:p w:rsidR="00E046FB" w:rsidRDefault="00E046FB" w:rsidP="00E046FB">
      <w:pPr>
        <w:spacing w:after="0"/>
      </w:pPr>
      <w:r>
        <w:t></w:t>
      </w:r>
      <w:r>
        <w:tab/>
      </w:r>
      <w:r>
        <w:rPr>
          <w:rFonts w:hint="eastAsia"/>
        </w:rPr>
        <w:t>突出业绩数据的动画效果</w:t>
      </w:r>
    </w:p>
    <w:p w:rsidR="00E046FB" w:rsidRDefault="00E046FB" w:rsidP="00E046FB">
      <w:pPr>
        <w:spacing w:after="0"/>
        <w:rPr>
          <w:rFonts w:hint="eastAsia"/>
        </w:rPr>
      </w:pPr>
      <w:r>
        <w:rPr>
          <w:rFonts w:hint="eastAsia"/>
        </w:rPr>
        <w:t>第</w:t>
      </w:r>
      <w:r>
        <w:rPr>
          <w:rFonts w:hint="eastAsia"/>
        </w:rPr>
        <w:t>6</w:t>
      </w:r>
      <w:r>
        <w:rPr>
          <w:rFonts w:hint="eastAsia"/>
        </w:rPr>
        <w:t>部分</w:t>
      </w:r>
      <w:r>
        <w:rPr>
          <w:rFonts w:hint="eastAsia"/>
        </w:rPr>
        <w:t xml:space="preserve">  PPT </w:t>
      </w:r>
      <w:r>
        <w:rPr>
          <w:rFonts w:hint="eastAsia"/>
        </w:rPr>
        <w:t>放映和讲解时如何实现有效表达和焦点思维</w:t>
      </w:r>
    </w:p>
    <w:p w:rsidR="00E046FB" w:rsidRDefault="00E046FB" w:rsidP="00E046FB">
      <w:pPr>
        <w:spacing w:after="0"/>
        <w:rPr>
          <w:rFonts w:hint="eastAsia"/>
        </w:rPr>
      </w:pPr>
      <w:r>
        <w:rPr>
          <w:rFonts w:hint="eastAsia"/>
        </w:rPr>
        <w:t>【</w:t>
      </w:r>
      <w:r>
        <w:rPr>
          <w:rFonts w:hint="eastAsia"/>
        </w:rPr>
        <w:t>01</w:t>
      </w:r>
      <w:r>
        <w:rPr>
          <w:rFonts w:hint="eastAsia"/>
        </w:rPr>
        <w:t>】讲解</w:t>
      </w:r>
      <w:r>
        <w:rPr>
          <w:rFonts w:hint="eastAsia"/>
        </w:rPr>
        <w:t>PPT</w:t>
      </w:r>
      <w:r>
        <w:rPr>
          <w:rFonts w:hint="eastAsia"/>
        </w:rPr>
        <w:t>时的有效表达</w:t>
      </w:r>
    </w:p>
    <w:p w:rsidR="00E046FB" w:rsidRDefault="00E046FB" w:rsidP="00E046FB">
      <w:pPr>
        <w:spacing w:after="0"/>
      </w:pPr>
      <w:r>
        <w:t></w:t>
      </w:r>
      <w:r>
        <w:tab/>
      </w:r>
      <w:r>
        <w:rPr>
          <w:rFonts w:hint="eastAsia"/>
        </w:rPr>
        <w:t>讲解</w:t>
      </w:r>
      <w:r>
        <w:t>PPT</w:t>
      </w:r>
      <w:r>
        <w:rPr>
          <w:rFonts w:hint="eastAsia"/>
        </w:rPr>
        <w:t>不是读稿子，如何体现焦点</w:t>
      </w:r>
    </w:p>
    <w:p w:rsidR="00E046FB" w:rsidRDefault="00E046FB" w:rsidP="00E046FB">
      <w:pPr>
        <w:spacing w:after="0"/>
      </w:pPr>
      <w:r>
        <w:t></w:t>
      </w:r>
      <w:r>
        <w:tab/>
      </w:r>
      <w:r>
        <w:rPr>
          <w:rFonts w:hint="eastAsia"/>
        </w:rPr>
        <w:t>备注和讲解的配合</w:t>
      </w:r>
    </w:p>
    <w:p w:rsidR="00E046FB" w:rsidRDefault="00E046FB" w:rsidP="00E046FB">
      <w:pPr>
        <w:spacing w:after="0"/>
        <w:rPr>
          <w:rFonts w:hint="eastAsia"/>
        </w:rPr>
      </w:pPr>
      <w:r>
        <w:rPr>
          <w:rFonts w:hint="eastAsia"/>
        </w:rPr>
        <w:t>【</w:t>
      </w:r>
      <w:r>
        <w:rPr>
          <w:rFonts w:hint="eastAsia"/>
        </w:rPr>
        <w:t>02</w:t>
      </w:r>
      <w:r>
        <w:rPr>
          <w:rFonts w:hint="eastAsia"/>
        </w:rPr>
        <w:t>】如何在放映演示文稿时达到焦点思维</w:t>
      </w:r>
    </w:p>
    <w:p w:rsidR="00E046FB" w:rsidRDefault="00E046FB" w:rsidP="00E046FB">
      <w:pPr>
        <w:spacing w:after="0"/>
      </w:pPr>
      <w:r>
        <w:t></w:t>
      </w:r>
      <w:r>
        <w:tab/>
      </w:r>
      <w:r>
        <w:rPr>
          <w:rFonts w:hint="eastAsia"/>
        </w:rPr>
        <w:t>放映幻灯片时的局部放大</w:t>
      </w:r>
    </w:p>
    <w:p w:rsidR="00E046FB" w:rsidRDefault="00E046FB" w:rsidP="00E046FB">
      <w:pPr>
        <w:spacing w:after="0"/>
      </w:pPr>
      <w:r>
        <w:t></w:t>
      </w:r>
      <w:r>
        <w:tab/>
      </w:r>
      <w:r>
        <w:rPr>
          <w:rFonts w:hint="eastAsia"/>
        </w:rPr>
        <w:t>放映幻灯片时如何做到勾选焦点（笔迹应用）</w:t>
      </w:r>
    </w:p>
    <w:p w:rsidR="00E046FB" w:rsidRDefault="00E046FB" w:rsidP="00E046FB">
      <w:pPr>
        <w:spacing w:after="0"/>
      </w:pPr>
    </w:p>
    <w:p w:rsidR="00E046FB" w:rsidRDefault="00E046FB" w:rsidP="00E046FB">
      <w:pPr>
        <w:spacing w:after="0"/>
        <w:rPr>
          <w:rFonts w:hint="eastAsia"/>
        </w:rPr>
      </w:pPr>
      <w:r>
        <w:rPr>
          <w:rFonts w:hint="eastAsia"/>
        </w:rPr>
        <w:t>讲师介绍：张剑悦老师</w:t>
      </w:r>
      <w:r>
        <w:rPr>
          <w:rFonts w:hint="eastAsia"/>
        </w:rPr>
        <w:t xml:space="preserve"> Office</w:t>
      </w:r>
      <w:r>
        <w:rPr>
          <w:rFonts w:hint="eastAsia"/>
        </w:rPr>
        <w:t>解决方案专家</w:t>
      </w:r>
    </w:p>
    <w:p w:rsidR="00E046FB" w:rsidRDefault="00E046FB" w:rsidP="00E046FB">
      <w:pPr>
        <w:spacing w:after="0"/>
      </w:pPr>
      <w:r>
        <w:t></w:t>
      </w:r>
      <w:r>
        <w:tab/>
        <w:t xml:space="preserve">Microsoft </w:t>
      </w:r>
      <w:r>
        <w:rPr>
          <w:rFonts w:hint="eastAsia"/>
        </w:rPr>
        <w:t>资深授权培训师</w:t>
      </w:r>
      <w:r>
        <w:t>/</w:t>
      </w:r>
      <w:r>
        <w:rPr>
          <w:rFonts w:hint="eastAsia"/>
        </w:rPr>
        <w:t>高级培训师</w:t>
      </w:r>
    </w:p>
    <w:p w:rsidR="00E046FB" w:rsidRDefault="00E046FB" w:rsidP="00E046FB">
      <w:pPr>
        <w:spacing w:after="0"/>
      </w:pPr>
      <w:r>
        <w:t></w:t>
      </w:r>
      <w:r>
        <w:tab/>
        <w:t>Office</w:t>
      </w:r>
      <w:r>
        <w:rPr>
          <w:rFonts w:hint="eastAsia"/>
        </w:rPr>
        <w:t>培训</w:t>
      </w:r>
      <w:r>
        <w:t>28</w:t>
      </w:r>
      <w:r>
        <w:rPr>
          <w:rFonts w:hint="eastAsia"/>
        </w:rPr>
        <w:t>年</w:t>
      </w:r>
    </w:p>
    <w:p w:rsidR="00E046FB" w:rsidRDefault="00E046FB" w:rsidP="00E046FB">
      <w:pPr>
        <w:spacing w:after="0"/>
      </w:pPr>
      <w:r>
        <w:t></w:t>
      </w:r>
      <w:r>
        <w:tab/>
      </w:r>
      <w:r>
        <w:rPr>
          <w:rFonts w:hint="eastAsia"/>
        </w:rPr>
        <w:t>培训企业超过</w:t>
      </w:r>
      <w:r>
        <w:t>1000</w:t>
      </w:r>
      <w:r>
        <w:rPr>
          <w:rFonts w:hint="eastAsia"/>
        </w:rPr>
        <w:t>家；培训学员超过</w:t>
      </w:r>
      <w:r>
        <w:t>300,000</w:t>
      </w:r>
    </w:p>
    <w:p w:rsidR="00E046FB" w:rsidRDefault="00E046FB" w:rsidP="00E046FB">
      <w:pPr>
        <w:spacing w:after="0"/>
      </w:pPr>
      <w:r>
        <w:t></w:t>
      </w:r>
      <w:r>
        <w:tab/>
      </w:r>
      <w:r>
        <w:rPr>
          <w:rFonts w:hint="eastAsia"/>
        </w:rPr>
        <w:t>著书</w:t>
      </w:r>
      <w:r>
        <w:t>13</w:t>
      </w:r>
      <w:r>
        <w:rPr>
          <w:rFonts w:hint="eastAsia"/>
        </w:rPr>
        <w:t>本</w:t>
      </w:r>
    </w:p>
    <w:p w:rsidR="00E046FB" w:rsidRDefault="00E046FB" w:rsidP="00E046FB">
      <w:pPr>
        <w:spacing w:after="0"/>
      </w:pPr>
      <w:r>
        <w:t></w:t>
      </w:r>
      <w:r>
        <w:tab/>
      </w:r>
      <w:r>
        <w:rPr>
          <w:rFonts w:hint="eastAsia"/>
        </w:rPr>
        <w:t>媒体专栏超</w:t>
      </w:r>
      <w:r>
        <w:t>30</w:t>
      </w:r>
      <w:r>
        <w:rPr>
          <w:rFonts w:hint="eastAsia"/>
        </w:rPr>
        <w:t>篇</w:t>
      </w:r>
    </w:p>
    <w:p w:rsidR="00E046FB" w:rsidRDefault="00E046FB" w:rsidP="00E046FB">
      <w:pPr>
        <w:spacing w:after="0"/>
        <w:rPr>
          <w:rFonts w:hint="eastAsia"/>
        </w:rPr>
      </w:pPr>
      <w:r>
        <w:rPr>
          <w:rFonts w:hint="eastAsia"/>
        </w:rPr>
        <w:t>曾经担任</w:t>
      </w:r>
    </w:p>
    <w:p w:rsidR="00E046FB" w:rsidRDefault="00E046FB" w:rsidP="00E046FB">
      <w:pPr>
        <w:spacing w:after="0"/>
      </w:pPr>
      <w:r>
        <w:t></w:t>
      </w:r>
      <w:r>
        <w:tab/>
      </w:r>
      <w:r>
        <w:rPr>
          <w:rFonts w:hint="eastAsia"/>
        </w:rPr>
        <w:t>北京新东方学校办公软件部经理</w:t>
      </w:r>
    </w:p>
    <w:p w:rsidR="00E046FB" w:rsidRDefault="00E046FB" w:rsidP="00E046FB">
      <w:pPr>
        <w:spacing w:after="0"/>
      </w:pPr>
      <w:r>
        <w:t></w:t>
      </w:r>
      <w:r>
        <w:tab/>
      </w:r>
      <w:r>
        <w:rPr>
          <w:rFonts w:hint="eastAsia"/>
        </w:rPr>
        <w:t>《计算机世界》大学教学总监</w:t>
      </w:r>
    </w:p>
    <w:p w:rsidR="00E046FB" w:rsidRDefault="00E046FB" w:rsidP="00E046FB">
      <w:pPr>
        <w:spacing w:after="0"/>
        <w:rPr>
          <w:rFonts w:hint="eastAsia"/>
        </w:rPr>
      </w:pPr>
      <w:r>
        <w:rPr>
          <w:rFonts w:hint="eastAsia"/>
        </w:rPr>
        <w:t>现在担任</w:t>
      </w:r>
    </w:p>
    <w:p w:rsidR="00E046FB" w:rsidRDefault="00E046FB" w:rsidP="00E046FB">
      <w:pPr>
        <w:spacing w:after="0"/>
      </w:pPr>
      <w:r>
        <w:t></w:t>
      </w:r>
      <w:r>
        <w:tab/>
      </w:r>
      <w:r>
        <w:rPr>
          <w:rFonts w:hint="eastAsia"/>
        </w:rPr>
        <w:t>《电脑爱好者》杂志社高级顾问</w:t>
      </w:r>
    </w:p>
    <w:p w:rsidR="00E046FB" w:rsidRDefault="00E046FB" w:rsidP="00E046FB">
      <w:pPr>
        <w:spacing w:after="0"/>
      </w:pPr>
      <w:r>
        <w:t></w:t>
      </w:r>
      <w:r>
        <w:tab/>
        <w:t>CAC</w:t>
      </w:r>
      <w:r>
        <w:rPr>
          <w:rFonts w:hint="eastAsia"/>
        </w:rPr>
        <w:t>网络化办公首席培训专家</w:t>
      </w:r>
    </w:p>
    <w:p w:rsidR="00E046FB" w:rsidRDefault="00E046FB" w:rsidP="00E046FB">
      <w:pPr>
        <w:spacing w:after="0"/>
      </w:pPr>
      <w:r>
        <w:t></w:t>
      </w:r>
      <w:r>
        <w:tab/>
        <w:t>CAC</w:t>
      </w:r>
      <w:r>
        <w:rPr>
          <w:rFonts w:hint="eastAsia"/>
        </w:rPr>
        <w:t>职业培训与就业促进专家委员会专家</w:t>
      </w:r>
    </w:p>
    <w:p w:rsidR="00E046FB" w:rsidRDefault="00E046FB" w:rsidP="00E046FB">
      <w:pPr>
        <w:spacing w:after="0"/>
      </w:pPr>
      <w:r>
        <w:t></w:t>
      </w:r>
      <w:r>
        <w:tab/>
      </w:r>
      <w:r>
        <w:rPr>
          <w:rFonts w:hint="eastAsia"/>
        </w:rPr>
        <w:t>人力资源和社会保障部中国就业培训技术指导中心认证首席专家讲师</w:t>
      </w:r>
    </w:p>
    <w:p w:rsidR="00E046FB" w:rsidRDefault="00E046FB" w:rsidP="00E046FB">
      <w:pPr>
        <w:spacing w:after="0"/>
        <w:rPr>
          <w:rFonts w:hint="eastAsia"/>
        </w:rPr>
      </w:pPr>
      <w:r>
        <w:rPr>
          <w:rFonts w:hint="eastAsia"/>
        </w:rPr>
        <w:t>张老师讲授</w:t>
      </w:r>
      <w:r>
        <w:rPr>
          <w:rFonts w:hint="eastAsia"/>
        </w:rPr>
        <w:t xml:space="preserve"> Office </w:t>
      </w:r>
      <w:r>
        <w:rPr>
          <w:rFonts w:hint="eastAsia"/>
        </w:rPr>
        <w:t>课程</w:t>
      </w:r>
      <w:r>
        <w:rPr>
          <w:rFonts w:hint="eastAsia"/>
        </w:rPr>
        <w:t>28</w:t>
      </w:r>
      <w:r>
        <w:rPr>
          <w:rFonts w:hint="eastAsia"/>
        </w:rPr>
        <w:t>年，一路见证了微软的发展成长，在</w:t>
      </w:r>
      <w:r>
        <w:rPr>
          <w:rFonts w:hint="eastAsia"/>
        </w:rPr>
        <w:t>2002</w:t>
      </w:r>
      <w:r>
        <w:rPr>
          <w:rFonts w:hint="eastAsia"/>
        </w:rPr>
        <w:t>年就获得了微软认证专家讲师。版本从最早的</w:t>
      </w:r>
      <w:r>
        <w:rPr>
          <w:rFonts w:hint="eastAsia"/>
        </w:rPr>
        <w:t>Office 97</w:t>
      </w:r>
      <w:r>
        <w:rPr>
          <w:rFonts w:hint="eastAsia"/>
        </w:rPr>
        <w:t>一直讲到了当前的</w:t>
      </w:r>
      <w:r>
        <w:rPr>
          <w:rFonts w:hint="eastAsia"/>
        </w:rPr>
        <w:t xml:space="preserve">Office 2019 </w:t>
      </w:r>
      <w:r>
        <w:rPr>
          <w:rFonts w:hint="eastAsia"/>
        </w:rPr>
        <w:t>，学员来自各行各业，积累了大量的实际问题和案例。</w:t>
      </w:r>
    </w:p>
    <w:p w:rsidR="00E046FB" w:rsidRDefault="00E046FB" w:rsidP="00E046FB">
      <w:pPr>
        <w:spacing w:after="0"/>
        <w:rPr>
          <w:rFonts w:hint="eastAsia"/>
        </w:rPr>
      </w:pPr>
      <w:r>
        <w:rPr>
          <w:rFonts w:hint="eastAsia"/>
        </w:rPr>
        <w:t>总结自己多年的教学经验和实践技巧，先后在清华大学出版社出版《</w:t>
      </w:r>
      <w:r>
        <w:rPr>
          <w:rFonts w:hint="eastAsia"/>
        </w:rPr>
        <w:t>IE &amp; FrontPage</w:t>
      </w:r>
      <w:r>
        <w:rPr>
          <w:rFonts w:hint="eastAsia"/>
        </w:rPr>
        <w:t>实用教程》、《</w:t>
      </w:r>
      <w:r>
        <w:rPr>
          <w:rFonts w:hint="eastAsia"/>
        </w:rPr>
        <w:t>Word &amp; PowerPoint</w:t>
      </w:r>
      <w:r>
        <w:rPr>
          <w:rFonts w:hint="eastAsia"/>
        </w:rPr>
        <w:t>实用教程》和《办公软件操作技巧》；在电子工业出版社出版《练好套路成高手</w:t>
      </w:r>
      <w:r>
        <w:rPr>
          <w:rFonts w:hint="eastAsia"/>
        </w:rPr>
        <w:t>-Excel</w:t>
      </w:r>
      <w:r>
        <w:rPr>
          <w:rFonts w:hint="eastAsia"/>
        </w:rPr>
        <w:t>商务应用实战精粹》、《新电脑课堂——</w:t>
      </w:r>
      <w:r>
        <w:rPr>
          <w:rFonts w:hint="eastAsia"/>
        </w:rPr>
        <w:t>Access</w:t>
      </w:r>
      <w:r>
        <w:rPr>
          <w:rFonts w:hint="eastAsia"/>
        </w:rPr>
        <w:t>数据库应用》、《新电脑课堂——</w:t>
      </w:r>
      <w:r>
        <w:rPr>
          <w:rFonts w:hint="eastAsia"/>
        </w:rPr>
        <w:t>Office 2003</w:t>
      </w:r>
      <w:r>
        <w:rPr>
          <w:rFonts w:hint="eastAsia"/>
        </w:rPr>
        <w:t>在企业中的应用》和《新电脑课堂——</w:t>
      </w:r>
      <w:r>
        <w:rPr>
          <w:rFonts w:hint="eastAsia"/>
        </w:rPr>
        <w:t xml:space="preserve">PowerPoint </w:t>
      </w:r>
      <w:r>
        <w:rPr>
          <w:rFonts w:hint="eastAsia"/>
        </w:rPr>
        <w:t>在企业中的应用》等书籍。</w:t>
      </w:r>
    </w:p>
    <w:p w:rsidR="00E046FB" w:rsidRDefault="00E046FB" w:rsidP="00E046FB">
      <w:pPr>
        <w:spacing w:after="0"/>
        <w:rPr>
          <w:rFonts w:hint="eastAsia"/>
        </w:rPr>
      </w:pPr>
      <w:r>
        <w:rPr>
          <w:rFonts w:hint="eastAsia"/>
        </w:rPr>
        <w:t>在计算机世界报、电脑爱好者杂志撰写专栏，在多份刊物发表专业文章超过</w:t>
      </w:r>
      <w:r>
        <w:rPr>
          <w:rFonts w:hint="eastAsia"/>
        </w:rPr>
        <w:t>100</w:t>
      </w:r>
      <w:r>
        <w:rPr>
          <w:rFonts w:hint="eastAsia"/>
        </w:rPr>
        <w:t>篇。</w:t>
      </w:r>
    </w:p>
    <w:p w:rsidR="00E046FB" w:rsidRDefault="00E046FB" w:rsidP="00E046FB">
      <w:pPr>
        <w:spacing w:after="0"/>
        <w:rPr>
          <w:rFonts w:hint="eastAsia"/>
        </w:rPr>
      </w:pPr>
      <w:r>
        <w:rPr>
          <w:rFonts w:hint="eastAsia"/>
        </w:rPr>
        <w:t>直接服务过的企业客户</w:t>
      </w:r>
      <w:r>
        <w:rPr>
          <w:rFonts w:hint="eastAsia"/>
        </w:rPr>
        <w:t>400</w:t>
      </w:r>
      <w:r>
        <w:rPr>
          <w:rFonts w:hint="eastAsia"/>
        </w:rPr>
        <w:t>余家</w:t>
      </w:r>
    </w:p>
    <w:p w:rsidR="00E046FB" w:rsidRDefault="00E046FB" w:rsidP="00E046FB">
      <w:pPr>
        <w:spacing w:after="0"/>
      </w:pPr>
      <w:r>
        <w:t xml:space="preserve"> </w:t>
      </w: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046FB" w:rsidRDefault="00E046FB" w:rsidP="00E046FB">
      <w:pPr>
        <w:spacing w:after="0"/>
      </w:pPr>
    </w:p>
    <w:p w:rsidR="00E47F3B" w:rsidRDefault="00E47F3B" w:rsidP="00E046FB">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14" w:rsidRDefault="00564D14" w:rsidP="00037618">
      <w:pPr>
        <w:spacing w:after="0"/>
      </w:pPr>
      <w:r>
        <w:separator/>
      </w:r>
    </w:p>
  </w:endnote>
  <w:endnote w:type="continuationSeparator" w:id="0">
    <w:p w:rsidR="00564D14" w:rsidRDefault="00564D1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14" w:rsidRDefault="00564D14" w:rsidP="00037618">
      <w:pPr>
        <w:spacing w:after="0"/>
      </w:pPr>
      <w:r>
        <w:separator/>
      </w:r>
    </w:p>
  </w:footnote>
  <w:footnote w:type="continuationSeparator" w:id="0">
    <w:p w:rsidR="00564D14" w:rsidRDefault="00564D1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0825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85E29"/>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8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FBD077-E8B2-404D-A9A8-6C95F84C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281</cp:revision>
  <dcterms:created xsi:type="dcterms:W3CDTF">2008-09-11T17:20:00Z</dcterms:created>
  <dcterms:modified xsi:type="dcterms:W3CDTF">2024-03-28T15:15:00Z</dcterms:modified>
</cp:coreProperties>
</file>